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AB" w:rsidRPr="00D1276B" w:rsidRDefault="003B1FAB" w:rsidP="003B1FAB">
      <w:pPr>
        <w:spacing w:after="0" w:line="240" w:lineRule="auto"/>
        <w:jc w:val="center"/>
        <w:rPr>
          <w:rFonts w:eastAsia="Times New Roman"/>
          <w:b/>
          <w:bCs/>
          <w:sz w:val="24"/>
          <w:szCs w:val="24"/>
          <w:lang w:val="vi-VN"/>
        </w:rPr>
      </w:pPr>
      <w:r w:rsidRPr="00D1276B">
        <w:rPr>
          <w:rFonts w:eastAsia="Times New Roman"/>
          <w:b/>
          <w:bCs/>
          <w:sz w:val="24"/>
          <w:szCs w:val="24"/>
          <w:lang w:val="vi-VN"/>
        </w:rPr>
        <w:t>Đề CƯƠNG CN 7 GK 2 (2022-2023)</w:t>
      </w:r>
    </w:p>
    <w:p w:rsidR="003B1FAB" w:rsidRPr="00D1276B" w:rsidRDefault="003B1FAB" w:rsidP="003B1FAB">
      <w:pPr>
        <w:spacing w:after="0" w:line="240" w:lineRule="auto"/>
        <w:rPr>
          <w:rFonts w:eastAsia="Times New Roman"/>
          <w:b/>
          <w:sz w:val="24"/>
          <w:szCs w:val="24"/>
        </w:rPr>
      </w:pPr>
      <w:r w:rsidRPr="00D1276B">
        <w:rPr>
          <w:rFonts w:eastAsia="Times New Roman"/>
          <w:b/>
          <w:bCs/>
          <w:sz w:val="24"/>
          <w:szCs w:val="24"/>
        </w:rPr>
        <w:t>Câu 1:</w:t>
      </w:r>
      <w:r w:rsidRPr="00D1276B">
        <w:rPr>
          <w:rFonts w:eastAsia="Times New Roman"/>
          <w:b/>
          <w:sz w:val="24"/>
          <w:szCs w:val="24"/>
        </w:rPr>
        <w:t> Một trong những biện pháp chính để bảo vệ môi trường chăn nuôi là</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A. quy hoạch, đưa trại chăn nuôi ra xa khu dân cư.</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B. vệ sinh chuồng nuôi, đưa chất thải chăn nuôi xuống ao hoặc sông, hồ.</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C. vứt xác vật nuôi bị chết ra bãi rác.</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D. cho chó, mèo đi vệ sinh ở các bãi cỏ hoặc ven đường.</w:t>
      </w: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t>Câu 2:</w:t>
      </w:r>
      <w:r w:rsidRPr="00D1276B">
        <w:rPr>
          <w:rFonts w:eastAsia="Times New Roman"/>
          <w:b/>
          <w:sz w:val="24"/>
          <w:szCs w:val="24"/>
        </w:rPr>
        <w:t> Trong các sản phẩm chăn nuôi sau đây, sản phẩm nào không phải của bò?</w:t>
      </w:r>
    </w:p>
    <w:p w:rsidR="003B1FAB" w:rsidRPr="00D1276B" w:rsidRDefault="003B1FAB" w:rsidP="003B1FAB">
      <w:pPr>
        <w:spacing w:after="0" w:line="240" w:lineRule="auto"/>
        <w:ind w:left="360"/>
        <w:jc w:val="both"/>
        <w:outlineLvl w:val="5"/>
        <w:rPr>
          <w:rFonts w:eastAsia="Times New Roman"/>
          <w:b/>
          <w:bCs/>
          <w:sz w:val="24"/>
          <w:szCs w:val="24"/>
        </w:rPr>
        <w:sectPr w:rsidR="003B1FAB" w:rsidRPr="00D1276B" w:rsidSect="00071FF5">
          <w:pgSz w:w="12240" w:h="15840"/>
          <w:pgMar w:top="567" w:right="567" w:bottom="567" w:left="567" w:header="720" w:footer="720" w:gutter="0"/>
          <w:cols w:space="720"/>
        </w:sectPr>
      </w:pP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lastRenderedPageBreak/>
        <w:t>A. Trứng.</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lastRenderedPageBreak/>
        <w:t>B. Thịt.</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lastRenderedPageBreak/>
        <w:t>C. Sữa.</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lastRenderedPageBreak/>
        <w:t>D. Da.</w:t>
      </w:r>
    </w:p>
    <w:p w:rsidR="003B1FAB" w:rsidRPr="00D1276B" w:rsidRDefault="003B1FAB" w:rsidP="003B1FAB">
      <w:pPr>
        <w:spacing w:after="0" w:line="240" w:lineRule="auto"/>
        <w:jc w:val="both"/>
        <w:rPr>
          <w:rFonts w:eastAsia="Times New Roman"/>
          <w:b/>
          <w:bCs/>
          <w:sz w:val="24"/>
          <w:szCs w:val="24"/>
        </w:rPr>
        <w:sectPr w:rsidR="003B1FAB" w:rsidRPr="00D1276B" w:rsidSect="00071FF5">
          <w:type w:val="continuous"/>
          <w:pgSz w:w="12240" w:h="15840"/>
          <w:pgMar w:top="567" w:right="567" w:bottom="567" w:left="567" w:header="720" w:footer="720" w:gutter="0"/>
          <w:cols w:num="4" w:space="720"/>
        </w:sectPr>
      </w:pP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lastRenderedPageBreak/>
        <w:t>Câu 3:</w:t>
      </w:r>
      <w:r w:rsidRPr="00D1276B">
        <w:rPr>
          <w:rFonts w:eastAsia="Times New Roman"/>
          <w:b/>
          <w:sz w:val="24"/>
          <w:szCs w:val="24"/>
        </w:rPr>
        <w:t> Phát biểu nào dưới đây là không đúng về vai trò của chăn nuôi?</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A. Sản phẩm chăn nuôi có giá trị dinh dưỡng cao, là nguồn cung cấp dinh dưỡng quan trọng cho con người.</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B. Phát triển chăn nuôi góp phần tạo việc làm và tăng thu nhập cho người lao động.</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C. Chất thải vật nuôi là nguồn phân hữu cơ quan trọng, góp phần nâng cao năng suất và chất lượng sản phẩm trồng trọt.</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D. Sản phẩm chăn nuôi là nguồn cung cấp lương thực chính cho con người.</w:t>
      </w: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t>Câu 4:</w:t>
      </w:r>
      <w:r w:rsidRPr="00D1276B">
        <w:rPr>
          <w:rFonts w:eastAsia="Times New Roman"/>
          <w:b/>
          <w:sz w:val="24"/>
          <w:szCs w:val="24"/>
        </w:rPr>
        <w:t> Đâu là ngành nghề phổ biến trong chăn nuôi? </w:t>
      </w:r>
    </w:p>
    <w:p w:rsidR="003B1FAB" w:rsidRPr="00D1276B" w:rsidRDefault="003B1FAB" w:rsidP="003B1FAB">
      <w:pPr>
        <w:spacing w:after="0" w:line="240" w:lineRule="auto"/>
        <w:ind w:left="360"/>
        <w:jc w:val="both"/>
        <w:rPr>
          <w:rFonts w:eastAsia="Times New Roman"/>
          <w:b/>
          <w:sz w:val="24"/>
          <w:szCs w:val="24"/>
        </w:rPr>
        <w:sectPr w:rsidR="003B1FAB" w:rsidRPr="00D1276B" w:rsidSect="00071FF5">
          <w:type w:val="continuous"/>
          <w:pgSz w:w="12240" w:h="15840"/>
          <w:pgMar w:top="567" w:right="567" w:bottom="567" w:left="567" w:header="720" w:footer="720" w:gutter="0"/>
          <w:cols w:space="720"/>
        </w:sectPr>
      </w:pP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lastRenderedPageBreak/>
        <w:t>A. Kĩ sư chăn nuôi</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B. Bác sĩ thú y</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lastRenderedPageBreak/>
        <w:t>C. Kĩ sư trồng trọt</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D. Cả A và B đúng</w:t>
      </w:r>
    </w:p>
    <w:p w:rsidR="003B1FAB" w:rsidRPr="00D1276B" w:rsidRDefault="003B1FAB" w:rsidP="003B1FAB">
      <w:pPr>
        <w:spacing w:after="0" w:line="240" w:lineRule="auto"/>
        <w:jc w:val="both"/>
        <w:rPr>
          <w:rFonts w:eastAsia="Times New Roman"/>
          <w:b/>
          <w:bCs/>
          <w:sz w:val="24"/>
          <w:szCs w:val="24"/>
        </w:rPr>
        <w:sectPr w:rsidR="003B1FAB" w:rsidRPr="00D1276B" w:rsidSect="00023310">
          <w:type w:val="continuous"/>
          <w:pgSz w:w="12240" w:h="15840"/>
          <w:pgMar w:top="567" w:right="567" w:bottom="567" w:left="567" w:header="720" w:footer="720" w:gutter="0"/>
          <w:cols w:num="2" w:space="720"/>
        </w:sectPr>
      </w:pP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lastRenderedPageBreak/>
        <w:t>Câu 5:</w:t>
      </w:r>
      <w:r w:rsidRPr="00D1276B">
        <w:rPr>
          <w:rFonts w:eastAsia="Times New Roman"/>
          <w:b/>
          <w:sz w:val="24"/>
          <w:szCs w:val="24"/>
        </w:rPr>
        <w:t> Hoạt động nào trong chăn nuôi dưới đây có thể gây ô nhiễm môi trường?</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A. Xây hầm biogas để xử lí chất thải cho các trang trại chăn nuôi.</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B. Thường xuyên vệ sinh chuồng nuôi sạch sẽ.</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C. Thu chất thải để ủ làm phân hữu cơ.</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D. Thả rông vật nuôi, nuôi vật nuôi dưới gầm nhà sàn.</w:t>
      </w: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t>Câu 6:</w:t>
      </w:r>
      <w:r w:rsidRPr="00D1276B">
        <w:rPr>
          <w:rFonts w:eastAsia="Times New Roman"/>
          <w:b/>
          <w:sz w:val="24"/>
          <w:szCs w:val="24"/>
        </w:rPr>
        <w:t> Đâu là đặc điểm của chăn nuôi nông hộ?</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A. Chăn nuôi tại hộ gia đình với số lượng vật nuôi lớn.</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B. Chăn nuôi tại hộ gia đình với số lượng vật nuôi ít.</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C. Chăn nuôi tại khu vực riêng biệt, xa nhà ở, số lượng vật nuôi nhiều.</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D. Chăn nuôi tại khu vực riêng biệt, xa nhà ở, số lượng vật nuôi tuỳ theotừng trang trại.</w:t>
      </w:r>
    </w:p>
    <w:p w:rsidR="003B1FAB" w:rsidRPr="00D1276B" w:rsidRDefault="003B1FAB" w:rsidP="003B1FAB">
      <w:pPr>
        <w:spacing w:after="0" w:line="240" w:lineRule="auto"/>
        <w:jc w:val="both"/>
        <w:rPr>
          <w:rFonts w:eastAsia="Times New Roman"/>
          <w:b/>
          <w:sz w:val="24"/>
          <w:szCs w:val="24"/>
        </w:rPr>
      </w:pPr>
      <w:r w:rsidRPr="00D1276B">
        <w:rPr>
          <w:rFonts w:eastAsia="Times New Roman"/>
          <w:b/>
          <w:bCs/>
          <w:sz w:val="24"/>
          <w:szCs w:val="24"/>
        </w:rPr>
        <w:t>Câu 7:</w:t>
      </w:r>
      <w:r w:rsidRPr="00D1276B">
        <w:rPr>
          <w:rFonts w:eastAsia="Times New Roman"/>
          <w:b/>
          <w:sz w:val="24"/>
          <w:szCs w:val="24"/>
        </w:rPr>
        <w:t> Ý nào dưới đây là phù hợp nhất để mô tả chăn nuôi công nghệ cao?</w:t>
      </w:r>
    </w:p>
    <w:p w:rsidR="003B1FAB" w:rsidRPr="00D1276B" w:rsidRDefault="003B1FAB" w:rsidP="003B1FAB">
      <w:pPr>
        <w:spacing w:after="0" w:line="240" w:lineRule="auto"/>
        <w:ind w:left="360"/>
        <w:jc w:val="both"/>
        <w:outlineLvl w:val="5"/>
        <w:rPr>
          <w:rFonts w:eastAsia="Times New Roman"/>
          <w:bCs/>
          <w:sz w:val="24"/>
          <w:szCs w:val="24"/>
        </w:rPr>
      </w:pPr>
      <w:r w:rsidRPr="00D1276B">
        <w:rPr>
          <w:rFonts w:eastAsia="Times New Roman"/>
          <w:bCs/>
          <w:sz w:val="24"/>
          <w:szCs w:val="24"/>
        </w:rPr>
        <w:t>A. Ứng dụng một cách thích hợp các công nghệ hiện đại, tiên tiến nhằm giảm công lao động qua đó nâng cao năng suất và chất lượng sản phẩm chăn nuôi đồng thời bảo vệ môi trường; là xu thế chăn nuôi đang phát triển mạnh mẽ trên thế giới hiện nay.</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B. Ứng dụng một cách thích hợp các công nghệ hiện đại, tiên tiến nhằm kiểm soát tốt dịch bệnh; là xu thế chăn nuôi đang phát triển mạnh mẽ trên thế giới hiện nay.</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C. Ứng dụng một cách thích hợp các công nghệ hiện đại, tiên tiến nhằm nâng cao hiệu quả sử dụng thức ăn; là xu thế chăn nuôi đang phát triển mạnh mẽ trên thế giới hiện nay.</w:t>
      </w:r>
    </w:p>
    <w:p w:rsidR="003B1FAB" w:rsidRPr="00D1276B" w:rsidRDefault="003B1FAB" w:rsidP="003B1FAB">
      <w:pPr>
        <w:spacing w:after="0" w:line="240" w:lineRule="auto"/>
        <w:ind w:left="360"/>
        <w:jc w:val="both"/>
        <w:rPr>
          <w:rFonts w:eastAsia="Times New Roman"/>
          <w:sz w:val="24"/>
          <w:szCs w:val="24"/>
        </w:rPr>
      </w:pPr>
      <w:r w:rsidRPr="00D1276B">
        <w:rPr>
          <w:rFonts w:eastAsia="Times New Roman"/>
          <w:sz w:val="24"/>
          <w:szCs w:val="24"/>
        </w:rPr>
        <w:t>D. Ứng dụng một cách thích hợp các công nghệ hiện đại, tiên tiến nhằm giảm chi phí nhân công; là xu thế chăn nuôi đang phát triển mạnh mẽ trên thế giới hiện nay.</w:t>
      </w:r>
    </w:p>
    <w:p w:rsidR="003B1FAB" w:rsidRPr="00D1276B" w:rsidRDefault="003B1FAB" w:rsidP="003B1FAB">
      <w:pPr>
        <w:spacing w:after="0" w:line="240" w:lineRule="auto"/>
        <w:rPr>
          <w:rFonts w:eastAsia="Times New Roman"/>
          <w:b/>
          <w:sz w:val="24"/>
          <w:szCs w:val="24"/>
        </w:rPr>
        <w:sectPr w:rsidR="003B1FAB" w:rsidRPr="00D1276B" w:rsidSect="00071FF5">
          <w:type w:val="continuous"/>
          <w:pgSz w:w="12240" w:h="15840"/>
          <w:pgMar w:top="567" w:right="567" w:bottom="567" w:left="567" w:header="720" w:footer="720" w:gutter="0"/>
          <w:cols w:space="720"/>
        </w:sectPr>
      </w:pPr>
      <w:hyperlink r:id="rId6" w:history="1">
        <w:r w:rsidRPr="00D1276B">
          <w:rPr>
            <w:rFonts w:eastAsia="Times New Roman"/>
            <w:b/>
            <w:sz w:val="24"/>
            <w:szCs w:val="24"/>
            <w:lang w:val="vi-VN"/>
          </w:rPr>
          <w:t xml:space="preserve">Câu 8: </w:t>
        </w:r>
        <w:r w:rsidRPr="00D1276B">
          <w:rPr>
            <w:rFonts w:eastAsia="Times New Roman"/>
            <w:b/>
            <w:sz w:val="24"/>
            <w:szCs w:val="24"/>
          </w:rPr>
          <w:t>Bệnh nào sau đây có nguyên nhân do thiếu dinh dưỡng?</w:t>
        </w:r>
      </w:hyperlink>
    </w:p>
    <w:p w:rsidR="003B1FAB" w:rsidRPr="00D1276B" w:rsidRDefault="003B1FAB" w:rsidP="003B1FAB">
      <w:pPr>
        <w:spacing w:after="0" w:line="240" w:lineRule="auto"/>
        <w:ind w:firstLine="720"/>
        <w:rPr>
          <w:rFonts w:eastAsia="Times New Roman"/>
          <w:sz w:val="24"/>
          <w:szCs w:val="24"/>
        </w:rPr>
      </w:pPr>
      <w:r w:rsidRPr="00D1276B">
        <w:rPr>
          <w:rFonts w:eastAsia="Times New Roman"/>
          <w:sz w:val="24"/>
          <w:szCs w:val="24"/>
        </w:rPr>
        <w:lastRenderedPageBreak/>
        <w:t>A. Bệnh cảm nóng ở gà</w:t>
      </w:r>
    </w:p>
    <w:p w:rsidR="003B1FAB" w:rsidRPr="00D1276B" w:rsidRDefault="003B1FAB" w:rsidP="003B1FAB">
      <w:pPr>
        <w:spacing w:after="0" w:line="240" w:lineRule="auto"/>
        <w:ind w:firstLine="720"/>
        <w:rPr>
          <w:rFonts w:eastAsia="Times New Roman"/>
          <w:sz w:val="24"/>
          <w:szCs w:val="24"/>
        </w:rPr>
      </w:pPr>
      <w:r w:rsidRPr="00D1276B">
        <w:rPr>
          <w:rFonts w:eastAsia="Times New Roman"/>
          <w:sz w:val="24"/>
          <w:szCs w:val="24"/>
        </w:rPr>
        <w:t>B. Bệnh cúm gia cầm</w:t>
      </w:r>
    </w:p>
    <w:p w:rsidR="003B1FAB" w:rsidRPr="00D1276B" w:rsidRDefault="003B1FAB" w:rsidP="003B1FAB">
      <w:pPr>
        <w:spacing w:after="0" w:line="240" w:lineRule="auto"/>
        <w:rPr>
          <w:rFonts w:eastAsia="Times New Roman"/>
          <w:sz w:val="24"/>
          <w:szCs w:val="24"/>
        </w:rPr>
      </w:pPr>
      <w:r w:rsidRPr="00D1276B">
        <w:rPr>
          <w:rFonts w:eastAsia="Times New Roman"/>
          <w:sz w:val="24"/>
          <w:szCs w:val="24"/>
        </w:rPr>
        <w:lastRenderedPageBreak/>
        <w:t>C. Bệnh ghẻ ở chó</w:t>
      </w:r>
    </w:p>
    <w:p w:rsidR="003B1FAB" w:rsidRPr="00D1276B" w:rsidRDefault="003B1FAB" w:rsidP="003B1FAB">
      <w:pPr>
        <w:spacing w:after="0" w:line="240" w:lineRule="auto"/>
        <w:rPr>
          <w:rFonts w:eastAsia="Times New Roman"/>
          <w:sz w:val="24"/>
          <w:szCs w:val="24"/>
        </w:rPr>
      </w:pPr>
      <w:r w:rsidRPr="00D1276B">
        <w:rPr>
          <w:rFonts w:eastAsia="Times New Roman"/>
          <w:sz w:val="24"/>
          <w:szCs w:val="24"/>
        </w:rPr>
        <w:t>D. Bệnh còi xương ở lợn</w:t>
      </w:r>
    </w:p>
    <w:p w:rsidR="003B1FAB" w:rsidRPr="00D1276B" w:rsidRDefault="003B1FAB" w:rsidP="003B1FAB">
      <w:pPr>
        <w:spacing w:after="0" w:line="240" w:lineRule="auto"/>
        <w:rPr>
          <w:sz w:val="24"/>
          <w:szCs w:val="24"/>
        </w:rPr>
        <w:sectPr w:rsidR="003B1FAB" w:rsidRPr="00D1276B" w:rsidSect="00071FF5">
          <w:type w:val="continuous"/>
          <w:pgSz w:w="12240" w:h="15840"/>
          <w:pgMar w:top="567" w:right="567" w:bottom="567" w:left="567" w:header="720" w:footer="720" w:gutter="0"/>
          <w:cols w:num="2" w:space="720"/>
        </w:sectPr>
      </w:pPr>
    </w:p>
    <w:p w:rsidR="003B1FAB" w:rsidRPr="00D1276B" w:rsidRDefault="003B1FAB" w:rsidP="003B1FAB">
      <w:pPr>
        <w:pStyle w:val="NormalWeb"/>
        <w:shd w:val="clear" w:color="auto" w:fill="FFFFFF"/>
        <w:spacing w:before="0" w:beforeAutospacing="0" w:after="0" w:afterAutospacing="0"/>
        <w:rPr>
          <w:b/>
        </w:rPr>
      </w:pPr>
      <w:r w:rsidRPr="00D1276B">
        <w:rPr>
          <w:b/>
          <w:bCs/>
        </w:rPr>
        <w:lastRenderedPageBreak/>
        <w:t>Câu 9:</w:t>
      </w:r>
      <w:r w:rsidRPr="00D1276B">
        <w:rPr>
          <w:b/>
        </w:rPr>
        <w:t> Cần cho vật nuôi non bú sữa đâu càng sớm càng tốt vì</w:t>
      </w:r>
    </w:p>
    <w:p w:rsidR="003B1FAB" w:rsidRPr="00D1276B" w:rsidRDefault="003B1FAB" w:rsidP="003B1FAB">
      <w:pPr>
        <w:shd w:val="clear" w:color="auto" w:fill="FFFFFF"/>
        <w:spacing w:after="0" w:line="240" w:lineRule="auto"/>
        <w:ind w:left="360"/>
        <w:rPr>
          <w:sz w:val="24"/>
          <w:szCs w:val="24"/>
        </w:rPr>
      </w:pPr>
      <w:r w:rsidRPr="00D1276B">
        <w:rPr>
          <w:sz w:val="24"/>
          <w:szCs w:val="24"/>
        </w:rPr>
        <w:t>A. sữa đầu chứa nhiều calcium giúp cho cơ thể con chống lại bệnh tật.</w:t>
      </w:r>
    </w:p>
    <w:p w:rsidR="003B1FAB" w:rsidRPr="00D1276B" w:rsidRDefault="003B1FAB" w:rsidP="003B1FAB">
      <w:pPr>
        <w:shd w:val="clear" w:color="auto" w:fill="FFFFFF"/>
        <w:spacing w:after="0" w:line="240" w:lineRule="auto"/>
        <w:ind w:left="360"/>
        <w:rPr>
          <w:sz w:val="24"/>
          <w:szCs w:val="24"/>
        </w:rPr>
      </w:pPr>
      <w:r w:rsidRPr="00D1276B">
        <w:rPr>
          <w:sz w:val="24"/>
          <w:szCs w:val="24"/>
        </w:rPr>
        <w:t>B. sữa đầu có chứa kháng sinh giúp cho cơ thể con chống lại bệnh tật.</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t>C. sữa đầu có chứa kháng thể giúp cho cơ thể con chống lại bệnh tật.</w:t>
      </w:r>
    </w:p>
    <w:p w:rsidR="003B1FAB" w:rsidRPr="00D1276B" w:rsidRDefault="003B1FAB" w:rsidP="003B1FAB">
      <w:pPr>
        <w:shd w:val="clear" w:color="auto" w:fill="FFFFFF"/>
        <w:spacing w:after="0" w:line="240" w:lineRule="auto"/>
        <w:ind w:left="360"/>
        <w:rPr>
          <w:sz w:val="24"/>
          <w:szCs w:val="24"/>
        </w:rPr>
      </w:pPr>
      <w:r w:rsidRPr="00D1276B">
        <w:rPr>
          <w:sz w:val="24"/>
          <w:szCs w:val="24"/>
        </w:rPr>
        <w:t>D. sữa đầu có chứa vaccine giúp cho cơ thể con chống lại bệnh tật.</w:t>
      </w:r>
    </w:p>
    <w:p w:rsidR="003B1FAB" w:rsidRPr="00D1276B" w:rsidRDefault="003B1FAB" w:rsidP="003B1FAB">
      <w:pPr>
        <w:pStyle w:val="NormalWeb"/>
        <w:shd w:val="clear" w:color="auto" w:fill="FFFFFF"/>
        <w:spacing w:before="0" w:beforeAutospacing="0" w:after="0" w:afterAutospacing="0"/>
        <w:rPr>
          <w:b/>
        </w:rPr>
      </w:pPr>
      <w:r w:rsidRPr="00D1276B">
        <w:rPr>
          <w:b/>
          <w:bCs/>
        </w:rPr>
        <w:t>Câu 10:</w:t>
      </w:r>
      <w:r w:rsidRPr="00D1276B">
        <w:rPr>
          <w:b/>
        </w:rPr>
        <w:t> Vật nuôi non có những đặc điểm nào sau đây?</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1. </w:t>
      </w:r>
      <w:r w:rsidRPr="00D1276B">
        <w:t>Khả năng điều tiết thân nhiệt chưa tốt. </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2. </w:t>
      </w:r>
      <w:r w:rsidRPr="00D1276B">
        <w:t>Ít bị tác động bởi sự thay đổi của nhiệt độ môi trường.</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3. </w:t>
      </w:r>
      <w:r w:rsidRPr="00D1276B">
        <w:t>Chức năng hệ tiêu hoá chưa hoàn thiện.</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4. </w:t>
      </w:r>
      <w:r w:rsidRPr="00D1276B">
        <w:t>Chống chịu tốt trước các điều kiện bất lợi của môi trường.</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5. </w:t>
      </w:r>
      <w:r w:rsidRPr="00D1276B">
        <w:t>Chức năng hệ hô hấp chưa hoàn thiện.</w:t>
      </w:r>
    </w:p>
    <w:p w:rsidR="003B1FAB" w:rsidRPr="00D1276B" w:rsidRDefault="003B1FAB" w:rsidP="003B1FAB">
      <w:pPr>
        <w:pStyle w:val="NormalWeb"/>
        <w:shd w:val="clear" w:color="auto" w:fill="FFFFFF"/>
        <w:spacing w:before="0" w:beforeAutospacing="0" w:after="0" w:afterAutospacing="0"/>
        <w:ind w:left="360"/>
      </w:pPr>
      <w:r w:rsidRPr="00D1276B">
        <w:rPr>
          <w:lang w:val="vi-VN"/>
        </w:rPr>
        <w:t xml:space="preserve">6. </w:t>
      </w:r>
      <w:r w:rsidRPr="00D1276B">
        <w:t>Chức năng hệ miễn dịch chưa hoàn thiện.</w:t>
      </w:r>
    </w:p>
    <w:p w:rsidR="003B1FAB" w:rsidRPr="00D1276B" w:rsidRDefault="003B1FAB" w:rsidP="003B1FAB">
      <w:pPr>
        <w:shd w:val="clear" w:color="auto" w:fill="FFFFFF"/>
        <w:spacing w:after="0" w:line="240" w:lineRule="auto"/>
        <w:ind w:left="360"/>
        <w:rPr>
          <w:sz w:val="24"/>
          <w:szCs w:val="24"/>
        </w:rPr>
        <w:sectPr w:rsidR="003B1FAB" w:rsidRPr="00D1276B" w:rsidSect="00071FF5">
          <w:type w:val="continuous"/>
          <w:pgSz w:w="12240" w:h="15840"/>
          <w:pgMar w:top="567" w:right="567" w:bottom="567" w:left="567" w:header="720" w:footer="720" w:gutter="0"/>
          <w:cols w:space="720"/>
        </w:sectPr>
      </w:pPr>
    </w:p>
    <w:p w:rsidR="003B1FAB" w:rsidRPr="00D1276B" w:rsidRDefault="003B1FAB" w:rsidP="003B1FAB">
      <w:pPr>
        <w:shd w:val="clear" w:color="auto" w:fill="FFFFFF"/>
        <w:spacing w:after="0" w:line="240" w:lineRule="auto"/>
        <w:ind w:left="360"/>
        <w:rPr>
          <w:sz w:val="24"/>
          <w:szCs w:val="24"/>
        </w:rPr>
      </w:pPr>
      <w:r w:rsidRPr="00D1276B">
        <w:rPr>
          <w:sz w:val="24"/>
          <w:szCs w:val="24"/>
        </w:rPr>
        <w:lastRenderedPageBreak/>
        <w:t>A. 1, 2, 4, 6</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lastRenderedPageBreak/>
        <w:t>B. 1, 3, 5, 6</w:t>
      </w:r>
    </w:p>
    <w:p w:rsidR="003B1FAB" w:rsidRPr="00D1276B" w:rsidRDefault="003B1FAB" w:rsidP="003B1FAB">
      <w:pPr>
        <w:shd w:val="clear" w:color="auto" w:fill="FFFFFF"/>
        <w:spacing w:after="0" w:line="240" w:lineRule="auto"/>
        <w:ind w:left="360"/>
        <w:rPr>
          <w:sz w:val="24"/>
          <w:szCs w:val="24"/>
        </w:rPr>
      </w:pPr>
      <w:r w:rsidRPr="00D1276B">
        <w:rPr>
          <w:sz w:val="24"/>
          <w:szCs w:val="24"/>
        </w:rPr>
        <w:lastRenderedPageBreak/>
        <w:t>C. 2, 3, 5, 6</w:t>
      </w:r>
    </w:p>
    <w:p w:rsidR="003B1FAB" w:rsidRPr="00D1276B" w:rsidRDefault="003B1FAB" w:rsidP="003B1FAB">
      <w:pPr>
        <w:shd w:val="clear" w:color="auto" w:fill="FFFFFF"/>
        <w:spacing w:after="0" w:line="240" w:lineRule="auto"/>
        <w:ind w:left="360"/>
        <w:rPr>
          <w:sz w:val="24"/>
          <w:szCs w:val="24"/>
        </w:rPr>
      </w:pPr>
      <w:r w:rsidRPr="00D1276B">
        <w:rPr>
          <w:sz w:val="24"/>
          <w:szCs w:val="24"/>
        </w:rPr>
        <w:lastRenderedPageBreak/>
        <w:t>D. 3, 4, 5, 6</w:t>
      </w:r>
    </w:p>
    <w:p w:rsidR="003B1FAB" w:rsidRPr="00D1276B" w:rsidRDefault="003B1FAB" w:rsidP="003B1FAB">
      <w:pPr>
        <w:pStyle w:val="NormalWeb"/>
        <w:shd w:val="clear" w:color="auto" w:fill="FFFFFF"/>
        <w:spacing w:before="0" w:beforeAutospacing="0" w:after="0" w:afterAutospacing="0"/>
        <w:ind w:left="360"/>
        <w:rPr>
          <w:b/>
          <w:bCs/>
        </w:rPr>
        <w:sectPr w:rsidR="003B1FAB" w:rsidRPr="00D1276B" w:rsidSect="00071FF5">
          <w:type w:val="continuous"/>
          <w:pgSz w:w="12240" w:h="15840"/>
          <w:pgMar w:top="567" w:right="567" w:bottom="567" w:left="567" w:header="720" w:footer="720" w:gutter="0"/>
          <w:cols w:num="2" w:space="720"/>
        </w:sectPr>
      </w:pPr>
    </w:p>
    <w:p w:rsidR="003B1FAB" w:rsidRPr="00D1276B" w:rsidRDefault="003B1FAB" w:rsidP="003B1FAB">
      <w:pPr>
        <w:pStyle w:val="NormalWeb"/>
        <w:shd w:val="clear" w:color="auto" w:fill="FFFFFF"/>
        <w:spacing w:before="0" w:beforeAutospacing="0" w:after="0" w:afterAutospacing="0"/>
        <w:rPr>
          <w:b/>
        </w:rPr>
      </w:pPr>
      <w:r w:rsidRPr="00D1276B">
        <w:rPr>
          <w:b/>
          <w:bCs/>
        </w:rPr>
        <w:lastRenderedPageBreak/>
        <w:t>Câu 11:</w:t>
      </w:r>
      <w:r w:rsidRPr="00D1276B">
        <w:rPr>
          <w:b/>
        </w:rPr>
        <w:t> Trong các cách cho đực giống ăn sau đây, cách nào là đúng?</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t>A. Cho ăn vừa đủ, thức ăn chất lượng cao, giàu chất đạm.</w:t>
      </w:r>
    </w:p>
    <w:p w:rsidR="003B1FAB" w:rsidRPr="00D1276B" w:rsidRDefault="003B1FAB" w:rsidP="003B1FAB">
      <w:pPr>
        <w:shd w:val="clear" w:color="auto" w:fill="FFFFFF"/>
        <w:spacing w:after="0" w:line="240" w:lineRule="auto"/>
        <w:ind w:left="360"/>
        <w:rPr>
          <w:sz w:val="24"/>
          <w:szCs w:val="24"/>
        </w:rPr>
      </w:pPr>
      <w:r w:rsidRPr="00D1276B">
        <w:rPr>
          <w:sz w:val="24"/>
          <w:szCs w:val="24"/>
        </w:rPr>
        <w:t>B. Cho ăn vừa đủ, thức ăn chất lượng cao, giàu lipid.</w:t>
      </w:r>
    </w:p>
    <w:p w:rsidR="003B1FAB" w:rsidRPr="00D1276B" w:rsidRDefault="003B1FAB" w:rsidP="003B1FAB">
      <w:pPr>
        <w:shd w:val="clear" w:color="auto" w:fill="FFFFFF"/>
        <w:spacing w:after="0" w:line="240" w:lineRule="auto"/>
        <w:ind w:left="360"/>
        <w:rPr>
          <w:sz w:val="24"/>
          <w:szCs w:val="24"/>
        </w:rPr>
      </w:pPr>
      <w:r w:rsidRPr="00D1276B">
        <w:rPr>
          <w:sz w:val="24"/>
          <w:szCs w:val="24"/>
        </w:rPr>
        <w:t>C. Cho ăn tự do, thức ăn chất lượng cao, giàu chất đạm.</w:t>
      </w:r>
    </w:p>
    <w:p w:rsidR="003B1FAB" w:rsidRPr="00D1276B" w:rsidRDefault="003B1FAB" w:rsidP="003B1FAB">
      <w:pPr>
        <w:shd w:val="clear" w:color="auto" w:fill="FFFFFF"/>
        <w:spacing w:after="0" w:line="240" w:lineRule="auto"/>
        <w:ind w:left="360"/>
        <w:rPr>
          <w:sz w:val="24"/>
          <w:szCs w:val="24"/>
        </w:rPr>
      </w:pPr>
      <w:r w:rsidRPr="00D1276B">
        <w:rPr>
          <w:sz w:val="24"/>
          <w:szCs w:val="24"/>
        </w:rPr>
        <w:t>D. Cho ăn tự do, thức ăn chất lượng cao, giàu chất lipid.</w:t>
      </w:r>
    </w:p>
    <w:p w:rsidR="003B1FAB" w:rsidRPr="00D1276B" w:rsidRDefault="003B1FAB" w:rsidP="003B1FAB">
      <w:pPr>
        <w:pStyle w:val="NormalWeb"/>
        <w:shd w:val="clear" w:color="auto" w:fill="FFFFFF"/>
        <w:spacing w:before="0" w:beforeAutospacing="0" w:after="0" w:afterAutospacing="0"/>
        <w:rPr>
          <w:b/>
        </w:rPr>
      </w:pPr>
      <w:r w:rsidRPr="00D1276B">
        <w:rPr>
          <w:b/>
          <w:bCs/>
        </w:rPr>
        <w:t>Câu 12:</w:t>
      </w:r>
      <w:r w:rsidRPr="00D1276B">
        <w:rPr>
          <w:b/>
        </w:rPr>
        <w:t> Ý nào dưới đây không phải là yêu cầu cần đạt khi nuôi dưỡng và chăm sóc gia súc cái sinh sản giai đoạn mang thai?</w:t>
      </w:r>
    </w:p>
    <w:p w:rsidR="003B1FAB" w:rsidRPr="00D1276B" w:rsidRDefault="003B1FAB" w:rsidP="003B1FAB">
      <w:pPr>
        <w:shd w:val="clear" w:color="auto" w:fill="FFFFFF"/>
        <w:spacing w:after="0" w:line="240" w:lineRule="auto"/>
        <w:ind w:left="360"/>
        <w:rPr>
          <w:sz w:val="24"/>
          <w:szCs w:val="24"/>
        </w:rPr>
        <w:sectPr w:rsidR="003B1FAB" w:rsidRPr="00D1276B" w:rsidSect="00071FF5">
          <w:type w:val="continuous"/>
          <w:pgSz w:w="12240" w:h="15840"/>
          <w:pgMar w:top="567" w:right="567" w:bottom="567" w:left="567" w:header="720" w:footer="720" w:gutter="0"/>
          <w:cols w:space="720"/>
        </w:sectPr>
      </w:pPr>
    </w:p>
    <w:p w:rsidR="003B1FAB" w:rsidRPr="00D1276B" w:rsidRDefault="003B1FAB" w:rsidP="003B1FAB">
      <w:pPr>
        <w:shd w:val="clear" w:color="auto" w:fill="FFFFFF"/>
        <w:spacing w:after="0" w:line="240" w:lineRule="auto"/>
        <w:ind w:left="360"/>
        <w:rPr>
          <w:sz w:val="24"/>
          <w:szCs w:val="24"/>
        </w:rPr>
      </w:pPr>
      <w:r w:rsidRPr="00D1276B">
        <w:rPr>
          <w:sz w:val="24"/>
          <w:szCs w:val="24"/>
        </w:rPr>
        <w:lastRenderedPageBreak/>
        <w:t>A. Vật nuôi khoẻ mạnh để nuôi thai.</w:t>
      </w:r>
    </w:p>
    <w:p w:rsidR="003B1FAB" w:rsidRPr="00D1276B" w:rsidRDefault="003B1FAB" w:rsidP="003B1FAB">
      <w:pPr>
        <w:shd w:val="clear" w:color="auto" w:fill="FFFFFF"/>
        <w:spacing w:after="0" w:line="240" w:lineRule="auto"/>
        <w:ind w:left="360"/>
        <w:rPr>
          <w:sz w:val="24"/>
          <w:szCs w:val="24"/>
        </w:rPr>
      </w:pPr>
      <w:r w:rsidRPr="00D1276B">
        <w:rPr>
          <w:sz w:val="24"/>
          <w:szCs w:val="24"/>
        </w:rPr>
        <w:t>B. Có nhiều sữa.</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lastRenderedPageBreak/>
        <w:t>C. Lớn nhanh và cho nhiều thịt.</w:t>
      </w:r>
    </w:p>
    <w:p w:rsidR="003B1FAB" w:rsidRPr="00D1276B" w:rsidRDefault="003B1FAB" w:rsidP="003B1FAB">
      <w:pPr>
        <w:shd w:val="clear" w:color="auto" w:fill="FFFFFF"/>
        <w:spacing w:after="0" w:line="240" w:lineRule="auto"/>
        <w:ind w:left="360"/>
        <w:rPr>
          <w:sz w:val="24"/>
          <w:szCs w:val="24"/>
        </w:rPr>
      </w:pPr>
      <w:r w:rsidRPr="00D1276B">
        <w:rPr>
          <w:sz w:val="24"/>
          <w:szCs w:val="24"/>
        </w:rPr>
        <w:t>D. Con sinh ra khoẻ mạnh.</w:t>
      </w:r>
    </w:p>
    <w:p w:rsidR="003B1FAB" w:rsidRPr="00D1276B" w:rsidRDefault="003B1FAB" w:rsidP="003B1FAB">
      <w:pPr>
        <w:pStyle w:val="NormalWeb"/>
        <w:shd w:val="clear" w:color="auto" w:fill="FFFFFF"/>
        <w:spacing w:before="0" w:beforeAutospacing="0" w:after="0" w:afterAutospacing="0"/>
        <w:ind w:left="360"/>
        <w:rPr>
          <w:b/>
          <w:bCs/>
        </w:rPr>
        <w:sectPr w:rsidR="003B1FAB" w:rsidRPr="00D1276B" w:rsidSect="00071FF5">
          <w:type w:val="continuous"/>
          <w:pgSz w:w="12240" w:h="15840"/>
          <w:pgMar w:top="567" w:right="567" w:bottom="567" w:left="567" w:header="720" w:footer="720" w:gutter="0"/>
          <w:cols w:num="2" w:space="720"/>
        </w:sectPr>
      </w:pPr>
    </w:p>
    <w:p w:rsidR="003B1FAB" w:rsidRPr="00D1276B" w:rsidRDefault="003B1FAB" w:rsidP="003B1FAB">
      <w:pPr>
        <w:pStyle w:val="NormalWeb"/>
        <w:shd w:val="clear" w:color="auto" w:fill="FFFFFF"/>
        <w:spacing w:before="0" w:beforeAutospacing="0" w:after="0" w:afterAutospacing="0"/>
        <w:rPr>
          <w:b/>
        </w:rPr>
      </w:pPr>
      <w:r w:rsidRPr="00D1276B">
        <w:rPr>
          <w:b/>
          <w:bCs/>
        </w:rPr>
        <w:lastRenderedPageBreak/>
        <w:t>Câu 13:</w:t>
      </w:r>
      <w:r w:rsidRPr="00D1276B">
        <w:rPr>
          <w:b/>
        </w:rPr>
        <w:t> Đâu là phát biểu không đúng về biện pháp nuôi dưỡng và chăm sóc vật nuôi non?</w:t>
      </w:r>
    </w:p>
    <w:p w:rsidR="003B1FAB" w:rsidRPr="00D1276B" w:rsidRDefault="003B1FAB" w:rsidP="003B1FAB">
      <w:pPr>
        <w:shd w:val="clear" w:color="auto" w:fill="FFFFFF"/>
        <w:spacing w:after="0" w:line="240" w:lineRule="auto"/>
        <w:ind w:left="360"/>
        <w:rPr>
          <w:sz w:val="24"/>
          <w:szCs w:val="24"/>
        </w:rPr>
      </w:pPr>
      <w:r w:rsidRPr="00D1276B">
        <w:rPr>
          <w:sz w:val="24"/>
          <w:szCs w:val="24"/>
        </w:rPr>
        <w:t>A. Cho con non bú sữa đầu của mẹ càng sớm càng tốt.</w:t>
      </w:r>
    </w:p>
    <w:p w:rsidR="003B1FAB" w:rsidRPr="00D1276B" w:rsidRDefault="003B1FAB" w:rsidP="003B1FAB">
      <w:pPr>
        <w:shd w:val="clear" w:color="auto" w:fill="FFFFFF"/>
        <w:spacing w:after="0" w:line="240" w:lineRule="auto"/>
        <w:ind w:left="360"/>
        <w:rPr>
          <w:sz w:val="24"/>
          <w:szCs w:val="24"/>
        </w:rPr>
      </w:pPr>
      <w:r w:rsidRPr="00D1276B">
        <w:rPr>
          <w:sz w:val="24"/>
          <w:szCs w:val="24"/>
        </w:rPr>
        <w:t>B. Giữ ấm cho vật nuôi, chăm sóc chu đáo.</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t>C. Tắm chải thường xuyên.</w:t>
      </w:r>
    </w:p>
    <w:p w:rsidR="003B1FAB" w:rsidRPr="00D1276B" w:rsidRDefault="003B1FAB" w:rsidP="003B1FAB">
      <w:pPr>
        <w:shd w:val="clear" w:color="auto" w:fill="FFFFFF"/>
        <w:spacing w:after="0" w:line="240" w:lineRule="auto"/>
        <w:ind w:left="360"/>
        <w:rPr>
          <w:sz w:val="24"/>
          <w:szCs w:val="24"/>
        </w:rPr>
      </w:pPr>
      <w:r w:rsidRPr="00D1276B">
        <w:rPr>
          <w:sz w:val="24"/>
          <w:szCs w:val="24"/>
        </w:rPr>
        <w:t>D. Cho vật nuôi non vận động và tiếp xúc với ánh nắng vào buổi sáng sớm.</w:t>
      </w:r>
    </w:p>
    <w:p w:rsidR="003B1FAB" w:rsidRPr="00D1276B" w:rsidRDefault="003B1FAB" w:rsidP="003B1FAB">
      <w:pPr>
        <w:pStyle w:val="NormalWeb"/>
        <w:shd w:val="clear" w:color="auto" w:fill="FFFFFF"/>
        <w:spacing w:before="0" w:beforeAutospacing="0" w:after="0" w:afterAutospacing="0"/>
        <w:rPr>
          <w:b/>
        </w:rPr>
      </w:pPr>
      <w:r w:rsidRPr="00D1276B">
        <w:rPr>
          <w:b/>
          <w:bCs/>
        </w:rPr>
        <w:t>Câu 14:</w:t>
      </w:r>
      <w:r w:rsidRPr="00D1276B">
        <w:rPr>
          <w:b/>
        </w:rPr>
        <w:t> Việc nuôi dưỡng và chăm sóc vật nuôi non có ý nghĩa quan trọng bởi vì</w:t>
      </w:r>
    </w:p>
    <w:p w:rsidR="003B1FAB" w:rsidRPr="00D1276B" w:rsidRDefault="003B1FAB" w:rsidP="003B1FAB">
      <w:pPr>
        <w:shd w:val="clear" w:color="auto" w:fill="FFFFFF"/>
        <w:spacing w:after="0" w:line="240" w:lineRule="auto"/>
        <w:ind w:left="360"/>
        <w:rPr>
          <w:sz w:val="24"/>
          <w:szCs w:val="24"/>
        </w:rPr>
      </w:pPr>
      <w:r w:rsidRPr="00D1276B">
        <w:rPr>
          <w:sz w:val="24"/>
          <w:szCs w:val="24"/>
        </w:rPr>
        <w:t xml:space="preserve">A. </w:t>
      </w:r>
      <w:r w:rsidRPr="00D1276B">
        <w:rPr>
          <w:sz w:val="24"/>
          <w:szCs w:val="24"/>
          <w:lang w:val="vi-VN"/>
        </w:rPr>
        <w:t>c</w:t>
      </w:r>
      <w:r w:rsidRPr="00D1276B">
        <w:rPr>
          <w:sz w:val="24"/>
          <w:szCs w:val="24"/>
        </w:rPr>
        <w:t>on vật còn nhỏ nên ăn ít.</w:t>
      </w:r>
    </w:p>
    <w:p w:rsidR="003B1FAB" w:rsidRPr="00D1276B" w:rsidRDefault="003B1FAB" w:rsidP="003B1FAB">
      <w:pPr>
        <w:shd w:val="clear" w:color="auto" w:fill="FFFFFF"/>
        <w:spacing w:after="0" w:line="240" w:lineRule="auto"/>
        <w:ind w:left="360"/>
        <w:rPr>
          <w:sz w:val="24"/>
          <w:szCs w:val="24"/>
        </w:rPr>
      </w:pPr>
      <w:r w:rsidRPr="00D1276B">
        <w:rPr>
          <w:sz w:val="24"/>
          <w:szCs w:val="24"/>
        </w:rPr>
        <w:t>B. con vật còn nhỏ nên đáng yêu hơn.</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t>C. giai đoạn này là nền tảng cho sự sinh trưởng và phát triển các giai đoạn sau của vật nuôi.</w:t>
      </w:r>
    </w:p>
    <w:p w:rsidR="003B1FAB" w:rsidRPr="00D1276B" w:rsidRDefault="003B1FAB" w:rsidP="003B1FAB">
      <w:pPr>
        <w:shd w:val="clear" w:color="auto" w:fill="FFFFFF"/>
        <w:spacing w:after="0" w:line="240" w:lineRule="auto"/>
        <w:ind w:left="360"/>
        <w:rPr>
          <w:sz w:val="24"/>
          <w:szCs w:val="24"/>
        </w:rPr>
      </w:pPr>
      <w:r w:rsidRPr="00D1276B">
        <w:rPr>
          <w:sz w:val="24"/>
          <w:szCs w:val="24"/>
        </w:rPr>
        <w:t>D. con vật còn nhỏ nên dễ chăm sóc.</w:t>
      </w:r>
    </w:p>
    <w:p w:rsidR="003B1FAB" w:rsidRPr="00D1276B" w:rsidRDefault="003B1FAB" w:rsidP="003B1FAB">
      <w:pPr>
        <w:pStyle w:val="NormalWeb"/>
        <w:shd w:val="clear" w:color="auto" w:fill="FFFFFF"/>
        <w:spacing w:before="0" w:beforeAutospacing="0" w:after="0" w:afterAutospacing="0"/>
        <w:rPr>
          <w:b/>
        </w:rPr>
      </w:pPr>
      <w:r w:rsidRPr="00D1276B">
        <w:rPr>
          <w:b/>
          <w:bCs/>
        </w:rPr>
        <w:t>Câu 15:</w:t>
      </w:r>
      <w:r w:rsidRPr="00D1276B">
        <w:rPr>
          <w:b/>
        </w:rPr>
        <w:t> Khi phát hiện vật nuôi bị ốm, hành động nào sau đây của người chăn nuôi là đúng?</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A. </w:t>
      </w:r>
      <w:r w:rsidRPr="00D1276B">
        <w:rPr>
          <w:sz w:val="24"/>
          <w:szCs w:val="24"/>
        </w:rPr>
        <w:t>Tiếp tục theo dõi thêm một vài hôm.</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B. </w:t>
      </w:r>
      <w:r w:rsidRPr="00D1276B">
        <w:rPr>
          <w:sz w:val="24"/>
          <w:szCs w:val="24"/>
        </w:rPr>
        <w:t>Bán ngay khi có thể.</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lang w:val="vi-VN"/>
        </w:rPr>
        <w:t xml:space="preserve">C. </w:t>
      </w:r>
      <w:r w:rsidRPr="00D1276B">
        <w:rPr>
          <w:rFonts w:ascii="Times New Roman" w:hAnsi="Times New Roman" w:cs="Times New Roman"/>
          <w:bCs/>
          <w:color w:val="auto"/>
          <w:sz w:val="24"/>
          <w:szCs w:val="24"/>
        </w:rPr>
        <w:t>Báo ngay cho cán bộ thú y đến khám để điều trị kịp thời.</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D. </w:t>
      </w:r>
      <w:r w:rsidRPr="00D1276B">
        <w:rPr>
          <w:sz w:val="24"/>
          <w:szCs w:val="24"/>
        </w:rPr>
        <w:t>Tự mua thuốc về điều trị.</w:t>
      </w:r>
    </w:p>
    <w:p w:rsidR="003B1FAB" w:rsidRPr="00D1276B" w:rsidRDefault="003B1FAB" w:rsidP="003B1FAB">
      <w:pPr>
        <w:pStyle w:val="NormalWeb"/>
        <w:shd w:val="clear" w:color="auto" w:fill="FFFFFF"/>
        <w:spacing w:before="0" w:beforeAutospacing="0" w:after="0" w:afterAutospacing="0"/>
        <w:rPr>
          <w:b/>
        </w:rPr>
      </w:pPr>
      <w:r w:rsidRPr="00D1276B">
        <w:rPr>
          <w:b/>
          <w:bCs/>
        </w:rPr>
        <w:t>Câu 1</w:t>
      </w:r>
      <w:r w:rsidRPr="00D1276B">
        <w:rPr>
          <w:b/>
          <w:bCs/>
          <w:lang w:val="vi-VN"/>
        </w:rPr>
        <w:t>6</w:t>
      </w:r>
      <w:r w:rsidRPr="00D1276B">
        <w:rPr>
          <w:b/>
          <w:bCs/>
        </w:rPr>
        <w:t>:</w:t>
      </w:r>
      <w:r w:rsidRPr="00D1276B">
        <w:rPr>
          <w:b/>
        </w:rPr>
        <w:t> Bệnh nào dưới đây do các vi sinh vật gây ra?</w:t>
      </w:r>
    </w:p>
    <w:p w:rsidR="003B1FAB" w:rsidRPr="00D1276B" w:rsidRDefault="003B1FAB" w:rsidP="003B1FAB">
      <w:pPr>
        <w:shd w:val="clear" w:color="auto" w:fill="FFFFFF"/>
        <w:spacing w:after="0" w:line="240" w:lineRule="auto"/>
        <w:ind w:left="360"/>
        <w:rPr>
          <w:sz w:val="24"/>
          <w:szCs w:val="24"/>
          <w:lang w:val="vi-VN"/>
        </w:rPr>
        <w:sectPr w:rsidR="003B1FAB" w:rsidRPr="00D1276B" w:rsidSect="00071FF5">
          <w:type w:val="continuous"/>
          <w:pgSz w:w="12240" w:h="15840"/>
          <w:pgMar w:top="567" w:right="567" w:bottom="567" w:left="567" w:header="720" w:footer="720" w:gutter="0"/>
          <w:cols w:space="720"/>
        </w:sectPr>
      </w:pP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lastRenderedPageBreak/>
        <w:t xml:space="preserve">A. </w:t>
      </w:r>
      <w:r w:rsidRPr="00D1276B">
        <w:rPr>
          <w:sz w:val="24"/>
          <w:szCs w:val="24"/>
        </w:rPr>
        <w:t>Bệnh giun, sán.</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B. </w:t>
      </w:r>
      <w:r w:rsidRPr="00D1276B">
        <w:rPr>
          <w:sz w:val="24"/>
          <w:szCs w:val="24"/>
        </w:rPr>
        <w:t>Bệnh cảm lạnh.</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lang w:val="vi-VN"/>
        </w:rPr>
        <w:lastRenderedPageBreak/>
        <w:t xml:space="preserve">C. </w:t>
      </w:r>
      <w:r w:rsidRPr="00D1276B">
        <w:rPr>
          <w:rFonts w:ascii="Times New Roman" w:hAnsi="Times New Roman" w:cs="Times New Roman"/>
          <w:bCs/>
          <w:color w:val="auto"/>
          <w:sz w:val="24"/>
          <w:szCs w:val="24"/>
        </w:rPr>
        <w:t>Bệnh gà rù.</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D. </w:t>
      </w:r>
      <w:r w:rsidRPr="00D1276B">
        <w:rPr>
          <w:sz w:val="24"/>
          <w:szCs w:val="24"/>
        </w:rPr>
        <w:t>Bệnh ve, rận.</w:t>
      </w:r>
    </w:p>
    <w:p w:rsidR="003B1FAB" w:rsidRPr="00D1276B" w:rsidRDefault="003B1FAB" w:rsidP="003B1FAB">
      <w:pPr>
        <w:pStyle w:val="NormalWeb"/>
        <w:shd w:val="clear" w:color="auto" w:fill="FFFFFF"/>
        <w:spacing w:before="0" w:beforeAutospacing="0" w:after="0" w:afterAutospacing="0"/>
        <w:ind w:left="360"/>
        <w:rPr>
          <w:b/>
          <w:bCs/>
        </w:rPr>
        <w:sectPr w:rsidR="003B1FAB" w:rsidRPr="00D1276B" w:rsidSect="00071FF5">
          <w:type w:val="continuous"/>
          <w:pgSz w:w="12240" w:h="15840"/>
          <w:pgMar w:top="567" w:right="567" w:bottom="567" w:left="567" w:header="720" w:footer="720" w:gutter="0"/>
          <w:cols w:num="2" w:space="720"/>
        </w:sectPr>
      </w:pPr>
    </w:p>
    <w:p w:rsidR="003B1FAB" w:rsidRPr="00D1276B" w:rsidRDefault="003B1FAB" w:rsidP="003B1FAB">
      <w:pPr>
        <w:pStyle w:val="NormalWeb"/>
        <w:shd w:val="clear" w:color="auto" w:fill="FFFFFF"/>
        <w:spacing w:before="0" w:beforeAutospacing="0" w:after="0" w:afterAutospacing="0"/>
        <w:rPr>
          <w:b/>
        </w:rPr>
      </w:pPr>
      <w:r w:rsidRPr="00D1276B">
        <w:rPr>
          <w:b/>
          <w:bCs/>
        </w:rPr>
        <w:lastRenderedPageBreak/>
        <w:t>Câu 17:</w:t>
      </w:r>
      <w:r w:rsidRPr="00D1276B">
        <w:rPr>
          <w:b/>
        </w:rPr>
        <w:t> Biện pháp phòng bệnh chủ động hiệu quả nhất cho vật nuôi là</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lang w:val="vi-VN"/>
        </w:rPr>
        <w:t xml:space="preserve">A. </w:t>
      </w:r>
      <w:r w:rsidRPr="00D1276B">
        <w:rPr>
          <w:rFonts w:ascii="Times New Roman" w:hAnsi="Times New Roman" w:cs="Times New Roman"/>
          <w:bCs/>
          <w:color w:val="auto"/>
          <w:sz w:val="24"/>
          <w:szCs w:val="24"/>
        </w:rPr>
        <w:t>Sử dụng vaccine.</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B. </w:t>
      </w:r>
      <w:r w:rsidRPr="00D1276B">
        <w:rPr>
          <w:sz w:val="24"/>
          <w:szCs w:val="24"/>
        </w:rPr>
        <w:t>Cho con vật ăn càng nhiều càng tốt.</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C. </w:t>
      </w:r>
      <w:r w:rsidRPr="00D1276B">
        <w:rPr>
          <w:sz w:val="24"/>
          <w:szCs w:val="24"/>
        </w:rPr>
        <w:t>Cho con vật vận động càng nhiều càng tốt.</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D. </w:t>
      </w:r>
      <w:r w:rsidRPr="00D1276B">
        <w:rPr>
          <w:sz w:val="24"/>
          <w:szCs w:val="24"/>
        </w:rPr>
        <w:t>Cho con vật sử dụng thuốc kháng sinh thường xuyên.</w:t>
      </w:r>
    </w:p>
    <w:p w:rsidR="003B1FAB" w:rsidRPr="00D1276B" w:rsidRDefault="003B1FAB" w:rsidP="003B1FAB">
      <w:pPr>
        <w:pStyle w:val="NormalWeb"/>
        <w:shd w:val="clear" w:color="auto" w:fill="FFFFFF"/>
        <w:spacing w:before="0" w:beforeAutospacing="0" w:after="0" w:afterAutospacing="0"/>
        <w:rPr>
          <w:b/>
        </w:rPr>
      </w:pPr>
      <w:r w:rsidRPr="00D1276B">
        <w:rPr>
          <w:b/>
          <w:bCs/>
        </w:rPr>
        <w:t>Câu 18:</w:t>
      </w:r>
      <w:r w:rsidRPr="00D1276B">
        <w:rPr>
          <w:b/>
        </w:rPr>
        <w:t> Bệnh nào dưới đây có thể phát triển thành dịch?</w:t>
      </w:r>
    </w:p>
    <w:p w:rsidR="003B1FAB" w:rsidRPr="00D1276B" w:rsidRDefault="003B1FAB" w:rsidP="003B1FAB">
      <w:pPr>
        <w:shd w:val="clear" w:color="auto" w:fill="FFFFFF"/>
        <w:spacing w:after="0" w:line="240" w:lineRule="auto"/>
        <w:ind w:left="360"/>
        <w:rPr>
          <w:b/>
          <w:sz w:val="24"/>
          <w:szCs w:val="24"/>
          <w:lang w:val="vi-VN"/>
        </w:rPr>
        <w:sectPr w:rsidR="003B1FAB" w:rsidRPr="00D1276B" w:rsidSect="00071FF5">
          <w:type w:val="continuous"/>
          <w:pgSz w:w="12240" w:h="15840"/>
          <w:pgMar w:top="567" w:right="567" w:bottom="567" w:left="567" w:header="720" w:footer="720" w:gutter="0"/>
          <w:cols w:space="720"/>
        </w:sectPr>
      </w:pP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lastRenderedPageBreak/>
        <w:t xml:space="preserve">A. </w:t>
      </w:r>
      <w:r w:rsidRPr="00D1276B">
        <w:rPr>
          <w:sz w:val="24"/>
          <w:szCs w:val="24"/>
        </w:rPr>
        <w:t>Bệnh viêm dạ dày.</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t xml:space="preserve">B. </w:t>
      </w:r>
      <w:r w:rsidRPr="00D1276B">
        <w:rPr>
          <w:sz w:val="24"/>
          <w:szCs w:val="24"/>
        </w:rPr>
        <w:t>Bệnh giun đũa ở gà.</w:t>
      </w:r>
    </w:p>
    <w:p w:rsidR="003B1FAB" w:rsidRPr="00D1276B" w:rsidRDefault="003B1FAB" w:rsidP="003B1FAB">
      <w:pPr>
        <w:shd w:val="clear" w:color="auto" w:fill="FFFFFF"/>
        <w:spacing w:after="0" w:line="240" w:lineRule="auto"/>
        <w:ind w:left="360"/>
        <w:rPr>
          <w:sz w:val="24"/>
          <w:szCs w:val="24"/>
        </w:rPr>
      </w:pPr>
      <w:r w:rsidRPr="00D1276B">
        <w:rPr>
          <w:sz w:val="24"/>
          <w:szCs w:val="24"/>
          <w:lang w:val="vi-VN"/>
        </w:rPr>
        <w:lastRenderedPageBreak/>
        <w:t xml:space="preserve">C. </w:t>
      </w:r>
      <w:r w:rsidRPr="00D1276B">
        <w:rPr>
          <w:sz w:val="24"/>
          <w:szCs w:val="24"/>
        </w:rPr>
        <w:t>Bệnh ghẻ.</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bCs/>
          <w:color w:val="auto"/>
          <w:sz w:val="24"/>
          <w:szCs w:val="24"/>
        </w:rPr>
      </w:pPr>
      <w:r w:rsidRPr="00D1276B">
        <w:rPr>
          <w:rFonts w:ascii="Times New Roman" w:hAnsi="Times New Roman" w:cs="Times New Roman"/>
          <w:bCs/>
          <w:color w:val="auto"/>
          <w:sz w:val="24"/>
          <w:szCs w:val="24"/>
          <w:lang w:val="vi-VN"/>
        </w:rPr>
        <w:t xml:space="preserve">D. </w:t>
      </w:r>
      <w:r w:rsidRPr="00D1276B">
        <w:rPr>
          <w:rFonts w:ascii="Times New Roman" w:hAnsi="Times New Roman" w:cs="Times New Roman"/>
          <w:bCs/>
          <w:color w:val="auto"/>
          <w:sz w:val="24"/>
          <w:szCs w:val="24"/>
        </w:rPr>
        <w:t>Bệnh dịch tả lợn châu Phi.</w:t>
      </w:r>
    </w:p>
    <w:p w:rsidR="003B1FAB" w:rsidRPr="00D1276B" w:rsidRDefault="003B1FAB" w:rsidP="003B1FAB">
      <w:pPr>
        <w:sectPr w:rsidR="003B1FAB" w:rsidRPr="00D1276B" w:rsidSect="00071FF5">
          <w:type w:val="continuous"/>
          <w:pgSz w:w="12240" w:h="15840"/>
          <w:pgMar w:top="567" w:right="567" w:bottom="567" w:left="567" w:header="720" w:footer="720" w:gutter="0"/>
          <w:cols w:num="2" w:space="720"/>
        </w:sectPr>
      </w:pPr>
    </w:p>
    <w:p w:rsidR="003B1FAB" w:rsidRPr="00D1276B" w:rsidRDefault="003B1FAB" w:rsidP="003B1FAB">
      <w:pPr>
        <w:spacing w:after="0" w:line="240" w:lineRule="auto"/>
        <w:rPr>
          <w:b/>
        </w:rPr>
      </w:pPr>
      <w:r w:rsidRPr="00D1276B">
        <w:rPr>
          <w:b/>
        </w:rPr>
        <w:lastRenderedPageBreak/>
        <w:t>Câu 19: Các bệnh có thể lây lan nhanh thành dịch, làm chết nhiều vật nuôi thường có nguyên nhân chính là</w:t>
      </w:r>
    </w:p>
    <w:p w:rsidR="003B1FAB" w:rsidRPr="00D1276B" w:rsidRDefault="003B1FAB" w:rsidP="003B1FAB">
      <w:pPr>
        <w:spacing w:after="0" w:line="240" w:lineRule="auto"/>
      </w:pPr>
      <w:r w:rsidRPr="00D1276B">
        <w:t>A. do thời tiết không phù hợp.</w:t>
      </w:r>
    </w:p>
    <w:p w:rsidR="003B1FAB" w:rsidRPr="00D1276B" w:rsidRDefault="003B1FAB" w:rsidP="003B1FAB">
      <w:pPr>
        <w:spacing w:after="0" w:line="240" w:lineRule="auto"/>
      </w:pPr>
      <w:r w:rsidRPr="00D1276B">
        <w:t>B. do vi khuẩn và virus.</w:t>
      </w:r>
    </w:p>
    <w:p w:rsidR="003B1FAB" w:rsidRPr="00D1276B" w:rsidRDefault="003B1FAB" w:rsidP="003B1FAB">
      <w:pPr>
        <w:spacing w:after="0" w:line="240" w:lineRule="auto"/>
      </w:pPr>
      <w:r w:rsidRPr="00D1276B">
        <w:t>C. do thức ăn không đảm bảo vệ sinh.</w:t>
      </w:r>
    </w:p>
    <w:p w:rsidR="003B1FAB" w:rsidRPr="00D1276B" w:rsidRDefault="003B1FAB" w:rsidP="003B1FAB">
      <w:pPr>
        <w:spacing w:after="0" w:line="240" w:lineRule="auto"/>
      </w:pPr>
      <w:r w:rsidRPr="00D1276B">
        <w:t>D. do chuồng trại không phù hợp.</w:t>
      </w:r>
    </w:p>
    <w:p w:rsidR="003B1FAB" w:rsidRPr="00D1276B" w:rsidRDefault="003B1FAB" w:rsidP="003B1FAB">
      <w:pPr>
        <w:pStyle w:val="NormalWeb"/>
        <w:shd w:val="clear" w:color="auto" w:fill="FFFFFF"/>
        <w:spacing w:before="0" w:beforeAutospacing="0" w:after="0" w:afterAutospacing="0"/>
        <w:rPr>
          <w:b/>
        </w:rPr>
      </w:pPr>
      <w:r w:rsidRPr="00D1276B">
        <w:rPr>
          <w:b/>
          <w:bCs/>
        </w:rPr>
        <w:t>Câu 20:</w:t>
      </w:r>
      <w:r w:rsidRPr="00D1276B">
        <w:rPr>
          <w:b/>
        </w:rPr>
        <w:t> Biết được nguyên nhân gây bệnh cho vật nuôi sẽ giúp ích gì?</w:t>
      </w:r>
    </w:p>
    <w:p w:rsidR="003B1FAB" w:rsidRPr="00D1276B" w:rsidRDefault="003B1FAB" w:rsidP="003B1FAB">
      <w:pPr>
        <w:pStyle w:val="Heading6"/>
        <w:keepNext w:val="0"/>
        <w:keepLines w:val="0"/>
        <w:shd w:val="clear" w:color="auto" w:fill="FFFFFF"/>
        <w:spacing w:before="0" w:line="240" w:lineRule="auto"/>
        <w:ind w:left="360"/>
        <w:rPr>
          <w:rFonts w:ascii="Times New Roman" w:hAnsi="Times New Roman" w:cs="Times New Roman"/>
          <w:color w:val="auto"/>
          <w:sz w:val="24"/>
          <w:szCs w:val="24"/>
        </w:rPr>
      </w:pPr>
      <w:r w:rsidRPr="00D1276B">
        <w:rPr>
          <w:rFonts w:ascii="Times New Roman" w:hAnsi="Times New Roman" w:cs="Times New Roman"/>
          <w:bCs/>
          <w:color w:val="auto"/>
          <w:sz w:val="24"/>
          <w:szCs w:val="24"/>
        </w:rPr>
        <w:t>A. Xác định được phương pháp phòng và trị bệnh phù hợp.</w:t>
      </w:r>
    </w:p>
    <w:p w:rsidR="003B1FAB" w:rsidRPr="00D1276B" w:rsidRDefault="003B1FAB" w:rsidP="003B1FAB">
      <w:pPr>
        <w:shd w:val="clear" w:color="auto" w:fill="FFFFFF"/>
        <w:spacing w:after="0" w:line="240" w:lineRule="auto"/>
        <w:ind w:left="360"/>
        <w:rPr>
          <w:sz w:val="24"/>
          <w:szCs w:val="24"/>
        </w:rPr>
      </w:pPr>
      <w:r w:rsidRPr="00D1276B">
        <w:rPr>
          <w:sz w:val="24"/>
          <w:szCs w:val="24"/>
        </w:rPr>
        <w:t>B. Xác định được phương pháp nuôi dưỡng phù hợp.</w:t>
      </w:r>
    </w:p>
    <w:p w:rsidR="003B1FAB" w:rsidRPr="00D1276B" w:rsidRDefault="003B1FAB" w:rsidP="003B1FAB">
      <w:pPr>
        <w:shd w:val="clear" w:color="auto" w:fill="FFFFFF"/>
        <w:spacing w:after="0" w:line="240" w:lineRule="auto"/>
        <w:ind w:left="360"/>
        <w:rPr>
          <w:sz w:val="24"/>
          <w:szCs w:val="24"/>
        </w:rPr>
      </w:pPr>
      <w:r w:rsidRPr="00D1276B">
        <w:rPr>
          <w:sz w:val="24"/>
          <w:szCs w:val="24"/>
        </w:rPr>
        <w:t>C. Xác định được phương pháp chăm sóc phù hợp.</w:t>
      </w:r>
    </w:p>
    <w:p w:rsidR="003B1FAB" w:rsidRPr="00D1276B" w:rsidRDefault="003B1FAB" w:rsidP="003B1FAB">
      <w:pPr>
        <w:shd w:val="clear" w:color="auto" w:fill="FFFFFF"/>
        <w:spacing w:after="0" w:line="240" w:lineRule="auto"/>
        <w:ind w:left="360"/>
        <w:rPr>
          <w:sz w:val="24"/>
          <w:szCs w:val="24"/>
        </w:rPr>
      </w:pPr>
      <w:r w:rsidRPr="00D1276B">
        <w:rPr>
          <w:sz w:val="24"/>
          <w:szCs w:val="24"/>
        </w:rPr>
        <w:t>D. Xác định được phương pháp nâng cao năng suất chăn nuôi.</w:t>
      </w:r>
    </w:p>
    <w:p w:rsidR="003B1FAB" w:rsidRPr="00D1276B" w:rsidRDefault="003B1FAB" w:rsidP="003B1FAB">
      <w:pPr>
        <w:shd w:val="clear" w:color="auto" w:fill="FFFFFF"/>
        <w:spacing w:after="0" w:line="240" w:lineRule="auto"/>
        <w:rPr>
          <w:b/>
          <w:sz w:val="24"/>
          <w:szCs w:val="24"/>
        </w:rPr>
      </w:pPr>
      <w:r w:rsidRPr="00D1276B">
        <w:rPr>
          <w:b/>
          <w:sz w:val="24"/>
          <w:szCs w:val="24"/>
        </w:rPr>
        <w:t xml:space="preserve">Câu 21: </w:t>
      </w:r>
      <w:r w:rsidRPr="00D1276B">
        <w:rPr>
          <w:sz w:val="24"/>
          <w:szCs w:val="24"/>
          <w:shd w:val="clear" w:color="auto" w:fill="FFFFFF"/>
        </w:rPr>
        <w:t xml:space="preserve">Kể tên </w:t>
      </w:r>
      <w:r w:rsidRPr="00D1276B">
        <w:rPr>
          <w:sz w:val="24"/>
          <w:szCs w:val="24"/>
          <w:shd w:val="clear" w:color="auto" w:fill="FFFFFF"/>
          <w:lang w:val="vi-VN"/>
        </w:rPr>
        <w:t>2</w:t>
      </w:r>
      <w:r w:rsidRPr="00D1276B">
        <w:rPr>
          <w:sz w:val="24"/>
          <w:szCs w:val="24"/>
          <w:shd w:val="clear" w:color="auto" w:fill="FFFFFF"/>
        </w:rPr>
        <w:t xml:space="preserve"> loại vật nuôi </w:t>
      </w:r>
      <w:r w:rsidRPr="00D1276B">
        <w:rPr>
          <w:sz w:val="24"/>
          <w:szCs w:val="24"/>
          <w:shd w:val="clear" w:color="auto" w:fill="FFFFFF"/>
          <w:lang w:val="vi-VN"/>
        </w:rPr>
        <w:t xml:space="preserve">là gia cầm và 1 loại vật nuôi là gia súc mà em biết </w:t>
      </w:r>
      <w:r w:rsidRPr="00D1276B">
        <w:rPr>
          <w:sz w:val="24"/>
          <w:szCs w:val="24"/>
          <w:shd w:val="clear" w:color="auto" w:fill="FFFFFF"/>
        </w:rPr>
        <w:t>và trình bày vai trò</w:t>
      </w:r>
      <w:r w:rsidRPr="00D1276B">
        <w:rPr>
          <w:sz w:val="24"/>
          <w:szCs w:val="24"/>
          <w:shd w:val="clear" w:color="auto" w:fill="FFFFFF"/>
          <w:lang w:val="vi-VN"/>
        </w:rPr>
        <w:t xml:space="preserve"> của 3 loại vật nuôi đó</w:t>
      </w:r>
      <w:r w:rsidRPr="00D1276B">
        <w:rPr>
          <w:sz w:val="24"/>
          <w:szCs w:val="24"/>
          <w:shd w:val="clear" w:color="auto" w:fill="FFFFFF"/>
        </w:rPr>
        <w:t>?</w:t>
      </w:r>
    </w:p>
    <w:p w:rsidR="003B1FAB" w:rsidRPr="007B60EA" w:rsidRDefault="003B1FAB" w:rsidP="003B1FAB">
      <w:pPr>
        <w:spacing w:after="0" w:line="240" w:lineRule="auto"/>
        <w:jc w:val="both"/>
        <w:rPr>
          <w:b/>
          <w:sz w:val="2"/>
          <w:szCs w:val="2"/>
          <w:shd w:val="clear" w:color="auto" w:fill="FFFFFF"/>
        </w:rPr>
      </w:pPr>
      <w:r w:rsidRPr="00D1276B">
        <w:rPr>
          <w:b/>
          <w:sz w:val="24"/>
          <w:szCs w:val="24"/>
          <w:shd w:val="clear" w:color="auto" w:fill="FFFFFF"/>
        </w:rPr>
        <w:t xml:space="preserve">Câu 22: </w:t>
      </w:r>
      <w:r w:rsidRPr="00D1276B">
        <w:rPr>
          <w:sz w:val="24"/>
          <w:szCs w:val="24"/>
          <w:shd w:val="clear" w:color="auto" w:fill="FFFFFF"/>
          <w:lang w:val="vi-VN"/>
        </w:rPr>
        <w:t>Vì sao trong phòng trị bệnh cho gà cần thực hiện tốt nguyên tắc phòng là chính?</w:t>
      </w:r>
    </w:p>
    <w:p w:rsidR="003B1FAB" w:rsidRPr="00D1276B" w:rsidRDefault="003B1FAB" w:rsidP="003B1FAB">
      <w:pPr>
        <w:spacing w:after="0" w:line="240" w:lineRule="auto"/>
        <w:jc w:val="both"/>
        <w:rPr>
          <w:sz w:val="24"/>
          <w:szCs w:val="24"/>
          <w:shd w:val="clear" w:color="auto" w:fill="FFFFFF"/>
        </w:rPr>
        <w:sectPr w:rsidR="003B1FAB" w:rsidRPr="00D1276B" w:rsidSect="003B1FAB">
          <w:type w:val="continuous"/>
          <w:pgSz w:w="12240" w:h="15840"/>
          <w:pgMar w:top="567" w:right="567" w:bottom="567" w:left="567" w:header="720" w:footer="720" w:gutter="0"/>
          <w:cols w:space="720"/>
        </w:sectPr>
      </w:pPr>
      <w:r w:rsidRPr="00D1276B">
        <w:rPr>
          <w:b/>
          <w:sz w:val="24"/>
          <w:szCs w:val="24"/>
        </w:rPr>
        <w:t xml:space="preserve">Câu 23: </w:t>
      </w:r>
      <w:r w:rsidRPr="00D1276B">
        <w:rPr>
          <w:sz w:val="24"/>
          <w:szCs w:val="24"/>
          <w:shd w:val="clear" w:color="auto" w:fill="FFFFFF"/>
          <w:lang w:val="vi-VN"/>
        </w:rPr>
        <w:t>Ngày nay người ta cho rằng chất thải chăn nuôi là nguồn tài nguyên rất có giá trị. Em cho biết ý kiến trên đúng hay sai. Tạ</w:t>
      </w:r>
      <w:r w:rsidR="00D4412C">
        <w:rPr>
          <w:sz w:val="24"/>
          <w:szCs w:val="24"/>
          <w:shd w:val="clear" w:color="auto" w:fill="FFFFFF"/>
          <w:lang w:val="vi-VN"/>
        </w:rPr>
        <w:t>i sao?</w:t>
      </w:r>
    </w:p>
    <w:p w:rsidR="002E0DA6" w:rsidRPr="00D4412C" w:rsidRDefault="00144B34" w:rsidP="00D4412C">
      <w:pPr>
        <w:tabs>
          <w:tab w:val="left" w:pos="1181"/>
        </w:tabs>
        <w:rPr>
          <w:lang w:val="vi-VN"/>
        </w:rPr>
      </w:pPr>
      <w:bookmarkStart w:id="0" w:name="_GoBack"/>
      <w:bookmarkEnd w:id="0"/>
    </w:p>
    <w:sectPr w:rsidR="002E0DA6" w:rsidRPr="00D4412C" w:rsidSect="00D4412C">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34" w:rsidRDefault="00144B34" w:rsidP="007B60EA">
      <w:pPr>
        <w:spacing w:after="0" w:line="240" w:lineRule="auto"/>
      </w:pPr>
      <w:r>
        <w:separator/>
      </w:r>
    </w:p>
  </w:endnote>
  <w:endnote w:type="continuationSeparator" w:id="0">
    <w:p w:rsidR="00144B34" w:rsidRDefault="00144B34" w:rsidP="007B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34" w:rsidRDefault="00144B34" w:rsidP="007B60EA">
      <w:pPr>
        <w:spacing w:after="0" w:line="240" w:lineRule="auto"/>
      </w:pPr>
      <w:r>
        <w:separator/>
      </w:r>
    </w:p>
  </w:footnote>
  <w:footnote w:type="continuationSeparator" w:id="0">
    <w:p w:rsidR="00144B34" w:rsidRDefault="00144B34" w:rsidP="007B6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AB"/>
    <w:rsid w:val="0003753E"/>
    <w:rsid w:val="00144B34"/>
    <w:rsid w:val="00253727"/>
    <w:rsid w:val="003B1FAB"/>
    <w:rsid w:val="00764F2F"/>
    <w:rsid w:val="007B60EA"/>
    <w:rsid w:val="00D1276B"/>
    <w:rsid w:val="00D4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A284A-D6A8-4541-BF62-AC446848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AB"/>
    <w:rPr>
      <w:rFonts w:ascii="Times New Roman" w:hAnsi="Times New Roman" w:cs="Times New Roman"/>
      <w:sz w:val="26"/>
      <w:szCs w:val="26"/>
    </w:rPr>
  </w:style>
  <w:style w:type="paragraph" w:styleId="Heading6">
    <w:name w:val="heading 6"/>
    <w:basedOn w:val="Normal"/>
    <w:next w:val="Normal"/>
    <w:link w:val="Heading6Char"/>
    <w:uiPriority w:val="9"/>
    <w:unhideWhenUsed/>
    <w:qFormat/>
    <w:rsid w:val="003B1FA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B1FAB"/>
    <w:rPr>
      <w:rFonts w:asciiTheme="majorHAnsi" w:eastAsiaTheme="majorEastAsia" w:hAnsiTheme="majorHAnsi" w:cstheme="majorBidi"/>
      <w:color w:val="1F4D78" w:themeColor="accent1" w:themeShade="7F"/>
      <w:sz w:val="26"/>
      <w:szCs w:val="26"/>
    </w:rPr>
  </w:style>
  <w:style w:type="paragraph" w:styleId="NormalWeb">
    <w:name w:val="Normal (Web)"/>
    <w:basedOn w:val="Normal"/>
    <w:uiPriority w:val="99"/>
    <w:unhideWhenUsed/>
    <w:rsid w:val="003B1FAB"/>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7B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EA"/>
    <w:rPr>
      <w:rFonts w:ascii="Times New Roman" w:hAnsi="Times New Roman" w:cs="Times New Roman"/>
      <w:sz w:val="26"/>
      <w:szCs w:val="26"/>
    </w:rPr>
  </w:style>
  <w:style w:type="paragraph" w:styleId="Footer">
    <w:name w:val="footer"/>
    <w:basedOn w:val="Normal"/>
    <w:link w:val="FooterChar"/>
    <w:uiPriority w:val="99"/>
    <w:unhideWhenUsed/>
    <w:rsid w:val="007B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E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hoahoc.vietjack.com/question/1037333/benh-nao-sau-day-co-nguyen-nhan-do-thieu-dinh-duong-hzce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2023-03-10T22:18:00Z</dcterms:created>
  <dcterms:modified xsi:type="dcterms:W3CDTF">2023-03-12T07:45:00Z</dcterms:modified>
</cp:coreProperties>
</file>