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8271" w14:textId="3EB97628" w:rsidR="00CB7EF9" w:rsidRPr="004E4222" w:rsidRDefault="005919C3" w:rsidP="005919C3">
      <w:pPr>
        <w:jc w:val="center"/>
        <w:rPr>
          <w:b/>
          <w:sz w:val="44"/>
          <w:szCs w:val="44"/>
        </w:rPr>
      </w:pPr>
      <w:r w:rsidRPr="004E4222">
        <w:rPr>
          <w:b/>
          <w:sz w:val="44"/>
          <w:szCs w:val="44"/>
        </w:rPr>
        <w:t>ĐỀ CƯƠNG ÔN TẬP HKII</w:t>
      </w:r>
    </w:p>
    <w:p w14:paraId="5158AF27" w14:textId="2975C512" w:rsidR="005919C3" w:rsidRPr="004E4222" w:rsidRDefault="005919C3" w:rsidP="00774D9D">
      <w:pPr>
        <w:spacing w:after="0" w:line="240" w:lineRule="auto"/>
        <w:rPr>
          <w:rFonts w:cs="Times New Roman"/>
          <w:color w:val="000000" w:themeColor="text1"/>
          <w:sz w:val="44"/>
          <w:szCs w:val="44"/>
          <w:lang w:val="nl-NL"/>
        </w:rPr>
      </w:pPr>
      <w:r w:rsidRPr="004E4222">
        <w:rPr>
          <w:rFonts w:cs="Times New Roman"/>
          <w:b/>
          <w:color w:val="000000" w:themeColor="text1"/>
          <w:sz w:val="44"/>
          <w:szCs w:val="44"/>
          <w:lang w:val="nl-NL"/>
        </w:rPr>
        <w:t>I/ TRẮC NGHIỆM: K</w:t>
      </w:r>
      <w:r w:rsidRPr="004E4222">
        <w:rPr>
          <w:rFonts w:cs="Times New Roman"/>
          <w:b/>
          <w:i/>
          <w:color w:val="000000" w:themeColor="text1"/>
          <w:sz w:val="44"/>
          <w:szCs w:val="44"/>
          <w:lang w:val="nl-NL"/>
        </w:rPr>
        <w:t>hoanh tròn chữ cái câu trả lời đúng</w:t>
      </w:r>
      <w:r w:rsidRPr="004E4222">
        <w:rPr>
          <w:rFonts w:cs="Times New Roman"/>
          <w:b/>
          <w:color w:val="000000" w:themeColor="text1"/>
          <w:sz w:val="44"/>
          <w:szCs w:val="44"/>
          <w:lang w:val="nl-NL"/>
        </w:rPr>
        <w:t xml:space="preserve"> </w:t>
      </w:r>
      <w:r w:rsidRPr="004E4222">
        <w:rPr>
          <w:rFonts w:cs="Times New Roman"/>
          <w:color w:val="000000" w:themeColor="text1"/>
          <w:sz w:val="44"/>
          <w:szCs w:val="44"/>
          <w:lang w:val="nl-NL"/>
        </w:rPr>
        <w:t>(Mỗi câu 0,25</w:t>
      </w:r>
      <w:r w:rsidR="00774D9D" w:rsidRPr="004E4222">
        <w:rPr>
          <w:rFonts w:cs="Times New Roman"/>
          <w:color w:val="000000" w:themeColor="text1"/>
          <w:sz w:val="44"/>
          <w:szCs w:val="44"/>
          <w:lang w:val="nl-NL"/>
        </w:rPr>
        <w:t>đ)</w:t>
      </w:r>
    </w:p>
    <w:p w14:paraId="5244423C" w14:textId="3E85365B" w:rsidR="005919C3" w:rsidRPr="004E4222" w:rsidRDefault="00A95BB4" w:rsidP="005919C3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300" w:lineRule="auto"/>
        <w:jc w:val="both"/>
        <w:rPr>
          <w:rFonts w:cs="Times New Roman"/>
          <w:color w:val="000000" w:themeColor="text1"/>
          <w:sz w:val="44"/>
          <w:szCs w:val="44"/>
          <w:lang w:val="vi-VN"/>
        </w:rPr>
      </w:pPr>
      <w:hyperlink r:id="rId8" w:tooltip="Xem chi tiết câu hỏi" w:history="1">
        <w:r w:rsidR="005919C3" w:rsidRPr="004E4222">
          <w:rPr>
            <w:rFonts w:cs="Times New Roman"/>
            <w:b/>
            <w:color w:val="000000" w:themeColor="text1"/>
            <w:sz w:val="44"/>
            <w:szCs w:val="44"/>
            <w:lang w:val="vi-VN"/>
          </w:rPr>
          <w:t xml:space="preserve">Câu </w:t>
        </w:r>
        <w:r w:rsidR="005919C3" w:rsidRPr="004E4222">
          <w:rPr>
            <w:rFonts w:cs="Times New Roman"/>
            <w:b/>
            <w:color w:val="000000" w:themeColor="text1"/>
            <w:sz w:val="44"/>
            <w:szCs w:val="44"/>
            <w:lang w:val="nl-NL"/>
          </w:rPr>
          <w:t>1</w:t>
        </w:r>
        <w:r w:rsidR="005919C3" w:rsidRPr="004E4222">
          <w:rPr>
            <w:rFonts w:cs="Times New Roman"/>
            <w:b/>
            <w:color w:val="000000" w:themeColor="text1"/>
            <w:sz w:val="44"/>
            <w:szCs w:val="44"/>
            <w:lang w:val="vi-VN"/>
          </w:rPr>
          <w:t>. </w:t>
        </w:r>
        <w:r w:rsidR="005919C3" w:rsidRPr="004E4222">
          <w:rPr>
            <w:rFonts w:cs="Times New Roman"/>
            <w:color w:val="000000" w:themeColor="text1"/>
            <w:sz w:val="44"/>
            <w:szCs w:val="44"/>
            <w:lang w:val="vi-VN"/>
          </w:rPr>
          <w:t>Nhóm động vật nào sau đây chỉ sống trong môi trường nước?</w:t>
        </w:r>
      </w:hyperlink>
      <w:bookmarkStart w:id="0" w:name="_GoBack"/>
      <w:bookmarkEnd w:id="0"/>
    </w:p>
    <w:p w14:paraId="1FADD430" w14:textId="77777777" w:rsidR="005919C3" w:rsidRPr="004E4222" w:rsidRDefault="005919C3" w:rsidP="005919C3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300" w:lineRule="auto"/>
        <w:contextualSpacing/>
        <w:jc w:val="both"/>
        <w:rPr>
          <w:rFonts w:cs="Times New Roman"/>
          <w:color w:val="000000" w:themeColor="text1"/>
          <w:sz w:val="44"/>
          <w:szCs w:val="44"/>
          <w:lang w:val="vi-VN"/>
        </w:rPr>
      </w:pPr>
      <w:r w:rsidRPr="004E4222">
        <w:rPr>
          <w:rFonts w:cs="Times New Roman"/>
          <w:color w:val="000000" w:themeColor="text1"/>
          <w:sz w:val="44"/>
          <w:szCs w:val="44"/>
          <w:lang w:val="vi-VN"/>
        </w:rPr>
        <w:t>Ong, cá, chồn, hổ, lươn.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ab/>
      </w: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B.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Cá, thằn lằn, hổ, tôm, cua.</w:t>
      </w:r>
    </w:p>
    <w:p w14:paraId="6AB1E77D" w14:textId="77777777" w:rsidR="005919C3" w:rsidRPr="004E4222" w:rsidRDefault="005919C3" w:rsidP="005919C3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300" w:lineRule="auto"/>
        <w:ind w:left="360"/>
        <w:contextualSpacing/>
        <w:jc w:val="both"/>
        <w:rPr>
          <w:rFonts w:cs="Times New Roman"/>
          <w:color w:val="000000" w:themeColor="text1"/>
          <w:sz w:val="44"/>
          <w:szCs w:val="44"/>
          <w:lang w:val="vi-VN"/>
        </w:rPr>
      </w:pP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C.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Cá, tôm, ốc, cua, mực.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ab/>
      </w: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D.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Chim, ốc, mực, cua, bạch tuộc.</w:t>
      </w:r>
    </w:p>
    <w:p w14:paraId="78809690" w14:textId="5CDEDB2E" w:rsidR="005919C3" w:rsidRPr="004E4222" w:rsidRDefault="005919C3" w:rsidP="005919C3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300" w:lineRule="auto"/>
        <w:jc w:val="both"/>
        <w:rPr>
          <w:rFonts w:cs="Times New Roman"/>
          <w:color w:val="000000" w:themeColor="text1"/>
          <w:sz w:val="44"/>
          <w:szCs w:val="44"/>
          <w:lang w:val="vi-VN"/>
        </w:rPr>
      </w:pP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Câu 2.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Tập hợp các loài nào dưới đây thuộc lớp Động vật có vú (thú)</w:t>
      </w:r>
      <w:r w:rsidRPr="004E4222">
        <w:rPr>
          <w:rFonts w:cs="Times New Roman"/>
          <w:color w:val="000000" w:themeColor="text1"/>
          <w:sz w:val="44"/>
          <w:szCs w:val="44"/>
          <w:lang w:val="nl-NL"/>
        </w:rPr>
        <w:t xml:space="preserve">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?</w:t>
      </w:r>
    </w:p>
    <w:p w14:paraId="781D1B21" w14:textId="77777777" w:rsidR="005919C3" w:rsidRPr="004E4222" w:rsidRDefault="005919C3" w:rsidP="005919C3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300" w:lineRule="auto"/>
        <w:ind w:left="360"/>
        <w:jc w:val="both"/>
        <w:rPr>
          <w:rFonts w:cs="Times New Roman"/>
          <w:color w:val="000000" w:themeColor="text1"/>
          <w:sz w:val="44"/>
          <w:szCs w:val="44"/>
          <w:lang w:val="vi-VN"/>
        </w:rPr>
      </w:pP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A.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Tôm, muỗi, lợn, cừu.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ab/>
      </w: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B.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Bò, châu chấu, sư tử, voi.</w:t>
      </w:r>
    </w:p>
    <w:p w14:paraId="0FA6B4E8" w14:textId="77777777" w:rsidR="005919C3" w:rsidRPr="004E4222" w:rsidRDefault="005919C3" w:rsidP="005919C3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300" w:lineRule="auto"/>
        <w:jc w:val="both"/>
        <w:rPr>
          <w:rFonts w:cs="Times New Roman"/>
          <w:color w:val="000000" w:themeColor="text1"/>
          <w:sz w:val="44"/>
          <w:szCs w:val="44"/>
          <w:lang w:val="vi-VN"/>
        </w:rPr>
      </w:pPr>
      <w:r w:rsidRPr="004E4222">
        <w:rPr>
          <w:rFonts w:cs="Times New Roman"/>
          <w:color w:val="000000" w:themeColor="text1"/>
          <w:sz w:val="44"/>
          <w:szCs w:val="44"/>
          <w:lang w:val="vi-VN"/>
        </w:rPr>
        <w:tab/>
      </w: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C.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Cá voi, vịt trời, rùa, thỏ.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ab/>
      </w: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D.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Gấu, mèo, dê, cá heo.</w:t>
      </w:r>
    </w:p>
    <w:p w14:paraId="0976DBC3" w14:textId="7884828E" w:rsidR="005919C3" w:rsidRPr="004E4222" w:rsidRDefault="005919C3" w:rsidP="005919C3">
      <w:pPr>
        <w:widowControl w:val="0"/>
        <w:spacing w:after="0" w:line="300" w:lineRule="auto"/>
        <w:jc w:val="both"/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CÂU 3.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 xml:space="preserve">Đặc điểm nào sau đây </w:t>
      </w:r>
      <w:r w:rsidRPr="004E4222">
        <w:rPr>
          <w:rFonts w:eastAsia="Arial" w:cs="Times New Roman"/>
          <w:b/>
          <w:color w:val="000000" w:themeColor="text1"/>
          <w:sz w:val="44"/>
          <w:szCs w:val="44"/>
          <w:u w:val="single"/>
          <w:lang w:val="vi-VN" w:eastAsia="vi-VN" w:bidi="vi-VN"/>
        </w:rPr>
        <w:t>không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 xml:space="preserve"> phải đặc điểm của rêu?</w:t>
      </w:r>
    </w:p>
    <w:p w14:paraId="2FD97326" w14:textId="77777777" w:rsidR="005919C3" w:rsidRPr="004E4222" w:rsidRDefault="005919C3" w:rsidP="005919C3">
      <w:pPr>
        <w:widowControl w:val="0"/>
        <w:numPr>
          <w:ilvl w:val="0"/>
          <w:numId w:val="28"/>
        </w:numPr>
        <w:spacing w:after="0" w:line="300" w:lineRule="auto"/>
        <w:contextualSpacing/>
        <w:jc w:val="both"/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Rễ giả là những sợi nhỏ.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B.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Thân, lá có mạch dẫn.</w:t>
      </w:r>
    </w:p>
    <w:p w14:paraId="44235232" w14:textId="77777777" w:rsidR="005919C3" w:rsidRPr="004E4222" w:rsidRDefault="005919C3" w:rsidP="005919C3">
      <w:pPr>
        <w:widowControl w:val="0"/>
        <w:spacing w:after="0" w:line="300" w:lineRule="auto"/>
        <w:ind w:left="360"/>
        <w:contextualSpacing/>
        <w:jc w:val="both"/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C.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Cơ quan sinh sản nằm ở ngọn cây.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D.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Sinh sản bằng bào tử.</w:t>
      </w:r>
    </w:p>
    <w:p w14:paraId="460A8D23" w14:textId="1F5899D3" w:rsidR="005919C3" w:rsidRPr="004E4222" w:rsidRDefault="005919C3" w:rsidP="005919C3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300" w:lineRule="auto"/>
        <w:jc w:val="both"/>
        <w:rPr>
          <w:rFonts w:cs="Times New Roman"/>
          <w:color w:val="000000" w:themeColor="text1"/>
          <w:sz w:val="44"/>
          <w:szCs w:val="44"/>
          <w:lang w:val="vi-VN"/>
        </w:rPr>
      </w:pP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Câu 4.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Dương xỉ sinh sản như thế nào?</w:t>
      </w:r>
    </w:p>
    <w:p w14:paraId="1DD552AE" w14:textId="77777777" w:rsidR="005919C3" w:rsidRPr="004E4222" w:rsidRDefault="005919C3" w:rsidP="005919C3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300" w:lineRule="auto"/>
        <w:ind w:left="360"/>
        <w:contextualSpacing/>
        <w:jc w:val="both"/>
        <w:rPr>
          <w:rFonts w:cs="Times New Roman"/>
          <w:color w:val="000000" w:themeColor="text1"/>
          <w:sz w:val="44"/>
          <w:szCs w:val="44"/>
          <w:lang w:val="vi-VN"/>
        </w:rPr>
      </w:pP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lastRenderedPageBreak/>
        <w:t xml:space="preserve">A.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Sinh sản bằng cách nảy chồi.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ab/>
      </w: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B.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Sinh sản bằng củ.</w:t>
      </w:r>
    </w:p>
    <w:p w14:paraId="1BD1A452" w14:textId="77777777" w:rsidR="005919C3" w:rsidRPr="004E4222" w:rsidRDefault="005919C3" w:rsidP="005919C3">
      <w:pPr>
        <w:widowControl w:val="0"/>
        <w:shd w:val="clear" w:color="auto" w:fill="FFFFFF"/>
        <w:tabs>
          <w:tab w:val="left" w:pos="284"/>
          <w:tab w:val="left" w:pos="2835"/>
          <w:tab w:val="left" w:pos="5387"/>
          <w:tab w:val="left" w:pos="7938"/>
        </w:tabs>
        <w:spacing w:after="0" w:line="300" w:lineRule="auto"/>
        <w:ind w:left="360"/>
        <w:contextualSpacing/>
        <w:jc w:val="both"/>
        <w:rPr>
          <w:rFonts w:cs="Times New Roman"/>
          <w:color w:val="000000" w:themeColor="text1"/>
          <w:sz w:val="44"/>
          <w:szCs w:val="44"/>
          <w:lang w:val="vi-VN"/>
        </w:rPr>
      </w:pP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C.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Sinh sản bằng bào tử.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ab/>
      </w: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 xml:space="preserve">D. 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>Sinh sản bằng hạt.</w:t>
      </w:r>
    </w:p>
    <w:p w14:paraId="54999FBA" w14:textId="2511F5BE" w:rsidR="005919C3" w:rsidRPr="004E4222" w:rsidRDefault="005919C3" w:rsidP="005919C3">
      <w:pPr>
        <w:widowControl w:val="0"/>
        <w:spacing w:after="0" w:line="300" w:lineRule="auto"/>
        <w:jc w:val="both"/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CÂU 5.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Nấm nào dưới đây dùng làm rượu, bia, bánh mì,…?</w:t>
      </w:r>
    </w:p>
    <w:p w14:paraId="2491766B" w14:textId="77777777" w:rsidR="005919C3" w:rsidRPr="004E4222" w:rsidRDefault="005919C3" w:rsidP="005919C3">
      <w:pPr>
        <w:pStyle w:val="ListParagraph"/>
        <w:widowControl w:val="0"/>
        <w:numPr>
          <w:ilvl w:val="0"/>
          <w:numId w:val="30"/>
        </w:numPr>
        <w:spacing w:after="0" w:line="300" w:lineRule="auto"/>
        <w:jc w:val="both"/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Nấm linh chi.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B.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Nấm men.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C.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Nấm hương.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D.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Nấm mộc nhĩ.</w:t>
      </w:r>
    </w:p>
    <w:p w14:paraId="4A164C4B" w14:textId="31145498" w:rsidR="005919C3" w:rsidRPr="004E4222" w:rsidRDefault="005919C3" w:rsidP="005919C3">
      <w:pPr>
        <w:widowControl w:val="0"/>
        <w:spacing w:after="0" w:line="300" w:lineRule="auto"/>
        <w:jc w:val="both"/>
        <w:rPr>
          <w:rFonts w:eastAsia="Arial" w:cs="Times New Roman"/>
          <w:color w:val="000000" w:themeColor="text1"/>
          <w:sz w:val="44"/>
          <w:szCs w:val="44"/>
          <w:lang w:val="nb-NO" w:eastAsia="vi-VN" w:bidi="vi-VN"/>
        </w:rPr>
      </w:pPr>
      <w:r w:rsidRPr="004E4222">
        <w:rPr>
          <w:rFonts w:eastAsia="Arial" w:cs="Times New Roman"/>
          <w:b/>
          <w:color w:val="000000" w:themeColor="text1"/>
          <w:sz w:val="44"/>
          <w:szCs w:val="44"/>
          <w:lang w:val="nb-NO" w:eastAsia="vi-VN" w:bidi="vi-VN"/>
        </w:rPr>
        <w:t xml:space="preserve">CÂU 6.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Vai trò nấm men là</w:t>
      </w:r>
      <w:r w:rsidRPr="004E4222">
        <w:rPr>
          <w:rFonts w:eastAsia="Arial" w:cs="Times New Roman"/>
          <w:color w:val="000000" w:themeColor="text1"/>
          <w:sz w:val="44"/>
          <w:szCs w:val="44"/>
          <w:lang w:val="nb-NO" w:eastAsia="vi-VN" w:bidi="vi-VN"/>
        </w:rPr>
        <w:t xml:space="preserve"> gì?</w:t>
      </w:r>
    </w:p>
    <w:p w14:paraId="5479C478" w14:textId="77777777" w:rsidR="005919C3" w:rsidRPr="004E4222" w:rsidRDefault="005919C3" w:rsidP="005919C3">
      <w:pPr>
        <w:widowControl w:val="0"/>
        <w:numPr>
          <w:ilvl w:val="0"/>
          <w:numId w:val="29"/>
        </w:numPr>
        <w:spacing w:after="0" w:line="300" w:lineRule="auto"/>
        <w:contextualSpacing/>
        <w:jc w:val="both"/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Làm thức ăn.</w:t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ab/>
        <w:t xml:space="preserve">B.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Phân giải chất hữu cơ thành vô cơ.</w:t>
      </w:r>
    </w:p>
    <w:p w14:paraId="5E7306A9" w14:textId="77777777" w:rsidR="005919C3" w:rsidRPr="004E4222" w:rsidRDefault="005919C3" w:rsidP="005919C3">
      <w:pPr>
        <w:widowControl w:val="0"/>
        <w:spacing w:after="0" w:line="300" w:lineRule="auto"/>
        <w:ind w:left="360"/>
        <w:contextualSpacing/>
        <w:jc w:val="both"/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C.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Sản xuất bia, rượu, làm men bột nở,…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ab/>
      </w:r>
      <w:r w:rsidRPr="004E4222">
        <w:rPr>
          <w:rFonts w:eastAsia="Arial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D. </w:t>
      </w:r>
      <w:r w:rsidRPr="004E4222">
        <w:rPr>
          <w:rFonts w:eastAsia="Arial" w:cs="Times New Roman"/>
          <w:color w:val="000000" w:themeColor="text1"/>
          <w:sz w:val="44"/>
          <w:szCs w:val="44"/>
          <w:lang w:val="vi-VN" w:eastAsia="vi-VN" w:bidi="vi-VN"/>
        </w:rPr>
        <w:t>Làm thuốc.</w:t>
      </w:r>
    </w:p>
    <w:p w14:paraId="7DD35DC7" w14:textId="418D02D4" w:rsidR="005919C3" w:rsidRPr="004E4222" w:rsidRDefault="005919C3" w:rsidP="005919C3">
      <w:pPr>
        <w:widowControl w:val="0"/>
        <w:spacing w:after="0" w:line="288" w:lineRule="auto"/>
        <w:jc w:val="both"/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Segoe UI" w:cs="Times New Roman"/>
          <w:b/>
          <w:color w:val="000000" w:themeColor="text1"/>
          <w:sz w:val="44"/>
          <w:szCs w:val="44"/>
          <w:lang w:val="vi-VN" w:eastAsia="vi-VN" w:bidi="vi-VN"/>
        </w:rPr>
        <w:t xml:space="preserve">Câu 7. </w:t>
      </w: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 xml:space="preserve">Trong tự nhiên nguyên sinh vật có vai trò gì? Chọn câu </w:t>
      </w:r>
      <w:r w:rsidRPr="004E4222">
        <w:rPr>
          <w:rFonts w:eastAsia="Segoe UI" w:cs="Times New Roman"/>
          <w:b/>
          <w:color w:val="000000" w:themeColor="text1"/>
          <w:sz w:val="44"/>
          <w:szCs w:val="44"/>
          <w:lang w:val="vi-VN" w:eastAsia="vi-VN" w:bidi="vi-VN"/>
        </w:rPr>
        <w:t>sai</w:t>
      </w: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>.</w:t>
      </w:r>
    </w:p>
    <w:p w14:paraId="30C19A13" w14:textId="77777777" w:rsidR="005919C3" w:rsidRPr="004E4222" w:rsidRDefault="005919C3" w:rsidP="005919C3">
      <w:pPr>
        <w:pStyle w:val="ListParagraph"/>
        <w:widowControl w:val="0"/>
        <w:numPr>
          <w:ilvl w:val="0"/>
          <w:numId w:val="32"/>
        </w:numPr>
        <w:spacing w:after="0" w:line="288" w:lineRule="auto"/>
        <w:jc w:val="both"/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>Cung cấp nguồn lương thực cho con người chế biến món ăn.</w:t>
      </w:r>
    </w:p>
    <w:p w14:paraId="0E408B45" w14:textId="77777777" w:rsidR="005919C3" w:rsidRPr="004E4222" w:rsidRDefault="005919C3" w:rsidP="005919C3">
      <w:pPr>
        <w:pStyle w:val="ListParagraph"/>
        <w:widowControl w:val="0"/>
        <w:numPr>
          <w:ilvl w:val="0"/>
          <w:numId w:val="32"/>
        </w:numPr>
        <w:spacing w:after="0" w:line="288" w:lineRule="auto"/>
        <w:jc w:val="both"/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>Tảo có khả năng quang hợp cung cấp oxygen cho động vật dưới nước.</w:t>
      </w:r>
    </w:p>
    <w:p w14:paraId="5D2B8AAA" w14:textId="77777777" w:rsidR="005919C3" w:rsidRPr="004E4222" w:rsidRDefault="005919C3" w:rsidP="005919C3">
      <w:pPr>
        <w:pStyle w:val="ListParagraph"/>
        <w:widowControl w:val="0"/>
        <w:numPr>
          <w:ilvl w:val="0"/>
          <w:numId w:val="32"/>
        </w:numPr>
        <w:spacing w:after="0" w:line="288" w:lineRule="auto"/>
        <w:jc w:val="both"/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>Nguyên sinh vật còn là nguồn thức ăn cho các động vật lớn hơn.</w:t>
      </w:r>
    </w:p>
    <w:p w14:paraId="6A73893A" w14:textId="77777777" w:rsidR="005919C3" w:rsidRPr="004E4222" w:rsidRDefault="005919C3" w:rsidP="005919C3">
      <w:pPr>
        <w:pStyle w:val="ListParagraph"/>
        <w:widowControl w:val="0"/>
        <w:numPr>
          <w:ilvl w:val="0"/>
          <w:numId w:val="32"/>
        </w:numPr>
        <w:spacing w:after="0" w:line="288" w:lineRule="auto"/>
        <w:ind w:right="-648"/>
        <w:jc w:val="both"/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>Một số nguyên sinh vật sống cộng sinh tạo mối quan hệ cần thiết cho sự sống của các loài khác.</w:t>
      </w:r>
    </w:p>
    <w:p w14:paraId="7B78A429" w14:textId="1A110915" w:rsidR="005919C3" w:rsidRPr="004E4222" w:rsidRDefault="005919C3" w:rsidP="005919C3">
      <w:pPr>
        <w:widowControl w:val="0"/>
        <w:spacing w:after="0" w:line="288" w:lineRule="auto"/>
        <w:jc w:val="both"/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Segoe UI" w:cs="Times New Roman"/>
          <w:b/>
          <w:color w:val="000000" w:themeColor="text1"/>
          <w:sz w:val="44"/>
          <w:szCs w:val="44"/>
          <w:lang w:val="vi-VN" w:eastAsia="vi-VN" w:bidi="vi-VN"/>
        </w:rPr>
        <w:lastRenderedPageBreak/>
        <w:t xml:space="preserve">CÂU 8. </w:t>
      </w: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>Nguyên sinh vật là nhóm sinh vật nào sau đây?</w:t>
      </w:r>
    </w:p>
    <w:p w14:paraId="5E3EA910" w14:textId="77777777" w:rsidR="005919C3" w:rsidRPr="004E4222" w:rsidRDefault="005919C3" w:rsidP="005919C3">
      <w:pPr>
        <w:pStyle w:val="ListParagraph"/>
        <w:widowControl w:val="0"/>
        <w:numPr>
          <w:ilvl w:val="0"/>
          <w:numId w:val="31"/>
        </w:numPr>
        <w:spacing w:after="0" w:line="288" w:lineRule="auto"/>
        <w:jc w:val="both"/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>có cấu tạo tế bào nhân thực, đa số có kích thước hiển vi.</w:t>
      </w:r>
    </w:p>
    <w:p w14:paraId="24E8A182" w14:textId="77777777" w:rsidR="005919C3" w:rsidRPr="004E4222" w:rsidRDefault="005919C3" w:rsidP="005919C3">
      <w:pPr>
        <w:pStyle w:val="ListParagraph"/>
        <w:widowControl w:val="0"/>
        <w:numPr>
          <w:ilvl w:val="0"/>
          <w:numId w:val="31"/>
        </w:numPr>
        <w:spacing w:after="0" w:line="288" w:lineRule="auto"/>
        <w:jc w:val="both"/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>có cấu tạo tế bào nhân sơ, đa số có kích thước hiển vi.</w:t>
      </w:r>
    </w:p>
    <w:p w14:paraId="0B88B1C6" w14:textId="77777777" w:rsidR="005919C3" w:rsidRPr="004E4222" w:rsidRDefault="005919C3" w:rsidP="005919C3">
      <w:pPr>
        <w:pStyle w:val="ListParagraph"/>
        <w:widowControl w:val="0"/>
        <w:numPr>
          <w:ilvl w:val="0"/>
          <w:numId w:val="31"/>
        </w:numPr>
        <w:spacing w:after="0" w:line="288" w:lineRule="auto"/>
        <w:jc w:val="both"/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>chưa có cấu tạo tế bào, đa số có kích thước hiển vi.</w:t>
      </w:r>
    </w:p>
    <w:p w14:paraId="1618BF97" w14:textId="77777777" w:rsidR="005919C3" w:rsidRPr="004E4222" w:rsidRDefault="005919C3" w:rsidP="005919C3">
      <w:pPr>
        <w:pStyle w:val="ListParagraph"/>
        <w:widowControl w:val="0"/>
        <w:numPr>
          <w:ilvl w:val="0"/>
          <w:numId w:val="31"/>
        </w:numPr>
        <w:spacing w:after="0" w:line="288" w:lineRule="auto"/>
        <w:jc w:val="both"/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</w:pPr>
      <w:r w:rsidRPr="004E4222">
        <w:rPr>
          <w:rFonts w:eastAsia="Segoe UI" w:cs="Times New Roman"/>
          <w:color w:val="000000" w:themeColor="text1"/>
          <w:sz w:val="44"/>
          <w:szCs w:val="44"/>
          <w:lang w:val="vi-VN" w:eastAsia="vi-VN" w:bidi="vi-VN"/>
        </w:rPr>
        <w:t>có cấu tạo tế bào nhân thực, kích thước lớn.</w:t>
      </w:r>
    </w:p>
    <w:p w14:paraId="4E7AC258" w14:textId="3F2D16B3" w:rsidR="005919C3" w:rsidRPr="004E4222" w:rsidRDefault="005919C3" w:rsidP="005919C3">
      <w:pPr>
        <w:spacing w:after="0" w:line="240" w:lineRule="auto"/>
        <w:rPr>
          <w:rFonts w:cs="Times New Roman"/>
          <w:b/>
          <w:bCs/>
          <w:i/>
          <w:iCs/>
          <w:color w:val="000000" w:themeColor="text1"/>
          <w:sz w:val="44"/>
          <w:szCs w:val="44"/>
          <w:lang w:val="vi-VN"/>
        </w:rPr>
      </w:pPr>
      <w:r w:rsidRPr="004E4222">
        <w:rPr>
          <w:rFonts w:cs="Times New Roman"/>
          <w:b/>
          <w:color w:val="000000" w:themeColor="text1"/>
          <w:sz w:val="44"/>
          <w:szCs w:val="44"/>
          <w:lang w:val="vi-VN"/>
        </w:rPr>
        <w:t>II/ TỰ LUẬN</w:t>
      </w:r>
      <w:r w:rsidRPr="004E4222">
        <w:rPr>
          <w:rFonts w:cs="Times New Roman"/>
          <w:color w:val="000000" w:themeColor="text1"/>
          <w:sz w:val="44"/>
          <w:szCs w:val="44"/>
          <w:lang w:val="vi-VN"/>
        </w:rPr>
        <w:t xml:space="preserve">: </w:t>
      </w:r>
      <w:r w:rsidRPr="004E4222">
        <w:rPr>
          <w:rFonts w:cs="Times New Roman"/>
          <w:b/>
          <w:bCs/>
          <w:i/>
          <w:iCs/>
          <w:color w:val="000000" w:themeColor="text1"/>
          <w:sz w:val="44"/>
          <w:szCs w:val="44"/>
          <w:lang w:val="vi-VN"/>
        </w:rPr>
        <w:t>Trả lời hoặc giải các bài tập sau:</w:t>
      </w:r>
    </w:p>
    <w:p w14:paraId="567E968A" w14:textId="769ADEC0" w:rsidR="005919C3" w:rsidRPr="004E4222" w:rsidRDefault="005919C3" w:rsidP="005919C3">
      <w:pPr>
        <w:spacing w:after="0" w:line="240" w:lineRule="auto"/>
        <w:jc w:val="both"/>
        <w:rPr>
          <w:rFonts w:cs="Times New Roman"/>
          <w:b/>
          <w:bCs/>
          <w:sz w:val="44"/>
          <w:szCs w:val="44"/>
          <w:lang w:val="vi-VN"/>
        </w:rPr>
      </w:pPr>
      <w:r w:rsidRPr="004E4222">
        <w:rPr>
          <w:rFonts w:cs="Times New Roman"/>
          <w:b/>
          <w:bCs/>
          <w:sz w:val="44"/>
          <w:szCs w:val="44"/>
          <w:lang w:val="vi-VN"/>
        </w:rPr>
        <w:t xml:space="preserve">Câu 9:  </w:t>
      </w:r>
      <w:r w:rsidRPr="004E4222">
        <w:rPr>
          <w:rFonts w:cs="Times New Roman"/>
          <w:bCs/>
          <w:sz w:val="44"/>
          <w:szCs w:val="44"/>
          <w:lang w:val="vi-VN"/>
        </w:rPr>
        <w:t>Trình bày vai trò của thực vật trong tự nhiên và trong đời sống?</w:t>
      </w:r>
    </w:p>
    <w:p w14:paraId="51620D8A" w14:textId="712D411F" w:rsidR="005919C3" w:rsidRPr="004E4222" w:rsidRDefault="005919C3" w:rsidP="005919C3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44"/>
          <w:lang w:val="vi-VN" w:eastAsia="vi-VN"/>
        </w:rPr>
      </w:pPr>
      <w:r w:rsidRPr="004E4222">
        <w:rPr>
          <w:rFonts w:eastAsia="Times New Roman" w:cs="Times New Roman"/>
          <w:b/>
          <w:bCs/>
          <w:sz w:val="44"/>
          <w:szCs w:val="44"/>
          <w:bdr w:val="none" w:sz="0" w:space="0" w:color="auto" w:frame="1"/>
          <w:lang w:val="vi-VN" w:eastAsia="vi-VN"/>
        </w:rPr>
        <w:t>Câu 10: </w:t>
      </w:r>
      <w:r w:rsidRPr="004E4222">
        <w:rPr>
          <w:rFonts w:eastAsia="Times New Roman" w:cs="Times New Roman"/>
          <w:b/>
          <w:bCs/>
          <w:i/>
          <w:iCs/>
          <w:sz w:val="44"/>
          <w:szCs w:val="44"/>
          <w:bdr w:val="none" w:sz="0" w:space="0" w:color="auto" w:frame="1"/>
          <w:lang w:val="vi-VN" w:eastAsia="vi-VN"/>
        </w:rPr>
        <w:t> </w:t>
      </w:r>
      <w:r w:rsidRPr="004E4222">
        <w:rPr>
          <w:rFonts w:eastAsia="Times New Roman" w:cs="Times New Roman"/>
          <w:sz w:val="44"/>
          <w:szCs w:val="44"/>
          <w:lang w:val="vi-VN" w:eastAsia="vi-VN"/>
        </w:rPr>
        <w:t>Bản thân em cần làm gì để phòng tránh các bệnh giun sán kí sinh?</w:t>
      </w:r>
    </w:p>
    <w:p w14:paraId="39AE4611" w14:textId="012F638C" w:rsidR="005919C3" w:rsidRPr="004E4222" w:rsidRDefault="005919C3" w:rsidP="005919C3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44"/>
          <w:lang w:val="vi-VN" w:eastAsia="vi-VN"/>
        </w:rPr>
      </w:pPr>
      <w:r w:rsidRPr="004E4222">
        <w:rPr>
          <w:rFonts w:eastAsia="Times New Roman" w:cs="Times New Roman"/>
          <w:b/>
          <w:bCs/>
          <w:sz w:val="44"/>
          <w:szCs w:val="44"/>
          <w:bdr w:val="none" w:sz="0" w:space="0" w:color="auto" w:frame="1"/>
          <w:lang w:val="vi-VN" w:eastAsia="vi-VN"/>
        </w:rPr>
        <w:t>Câu 11: </w:t>
      </w:r>
      <w:r w:rsidRPr="004E4222">
        <w:rPr>
          <w:rFonts w:eastAsia="Times New Roman" w:cs="Times New Roman"/>
          <w:sz w:val="44"/>
          <w:szCs w:val="44"/>
          <w:lang w:val="vi-VN" w:eastAsia="vi-VN"/>
        </w:rPr>
        <w:t xml:space="preserve">Vì sao xếp mực bơi nhanh cùng ngành với ốc sên bò chậm chạp? </w:t>
      </w:r>
    </w:p>
    <w:p w14:paraId="06C6A1B7" w14:textId="54D422A7" w:rsidR="005919C3" w:rsidRPr="004E4222" w:rsidRDefault="005919C3" w:rsidP="005919C3">
      <w:pPr>
        <w:shd w:val="clear" w:color="auto" w:fill="FFFFFF"/>
        <w:spacing w:after="0" w:line="240" w:lineRule="auto"/>
        <w:rPr>
          <w:rFonts w:eastAsia="Times New Roman" w:cs="Times New Roman"/>
          <w:sz w:val="44"/>
          <w:szCs w:val="44"/>
          <w:lang w:val="vi-VN" w:eastAsia="vi-VN"/>
        </w:rPr>
      </w:pPr>
      <w:r w:rsidRPr="004E4222">
        <w:rPr>
          <w:rFonts w:eastAsia="Times New Roman" w:cs="Times New Roman"/>
          <w:b/>
          <w:sz w:val="44"/>
          <w:szCs w:val="44"/>
          <w:lang w:val="vi-VN" w:eastAsia="vi-VN"/>
        </w:rPr>
        <w:t>Câu 12</w:t>
      </w:r>
      <w:r w:rsidRPr="004E4222">
        <w:rPr>
          <w:rFonts w:eastAsia="Times New Roman" w:cs="Times New Roman"/>
          <w:sz w:val="44"/>
          <w:szCs w:val="44"/>
          <w:lang w:val="vi-VN" w:eastAsia="vi-VN"/>
        </w:rPr>
        <w:t>: Phân biệt động vật với thực vật?</w:t>
      </w:r>
    </w:p>
    <w:sectPr w:rsidR="005919C3" w:rsidRPr="004E4222" w:rsidSect="00B174FC">
      <w:pgSz w:w="12240" w:h="15840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238D6" w14:textId="77777777" w:rsidR="00A95BB4" w:rsidRDefault="00A95BB4">
      <w:pPr>
        <w:spacing w:line="240" w:lineRule="auto"/>
      </w:pPr>
      <w:r>
        <w:separator/>
      </w:r>
    </w:p>
  </w:endnote>
  <w:endnote w:type="continuationSeparator" w:id="0">
    <w:p w14:paraId="682DEDAF" w14:textId="77777777" w:rsidR="00A95BB4" w:rsidRDefault="00A95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62398" w14:textId="77777777" w:rsidR="00A95BB4" w:rsidRDefault="00A95BB4">
      <w:pPr>
        <w:spacing w:after="0"/>
      </w:pPr>
      <w:r>
        <w:separator/>
      </w:r>
    </w:p>
  </w:footnote>
  <w:footnote w:type="continuationSeparator" w:id="0">
    <w:p w14:paraId="3660D547" w14:textId="77777777" w:rsidR="00A95BB4" w:rsidRDefault="00A95B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C0AE85"/>
    <w:multiLevelType w:val="singleLevel"/>
    <w:tmpl w:val="81C0AE85"/>
    <w:lvl w:ilvl="0">
      <w:start w:val="1"/>
      <w:numFmt w:val="upperLetter"/>
      <w:suff w:val="space"/>
      <w:lvlText w:val="%1."/>
      <w:lvlJc w:val="left"/>
      <w:pPr>
        <w:ind w:left="426" w:firstLine="0"/>
      </w:pPr>
    </w:lvl>
  </w:abstractNum>
  <w:abstractNum w:abstractNumId="1" w15:restartNumberingAfterBreak="0">
    <w:nsid w:val="B326FDAA"/>
    <w:multiLevelType w:val="singleLevel"/>
    <w:tmpl w:val="B326FDAA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BE4F7FBB"/>
    <w:multiLevelType w:val="singleLevel"/>
    <w:tmpl w:val="BE4F7FBB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" w15:restartNumberingAfterBreak="0">
    <w:nsid w:val="C7A55719"/>
    <w:multiLevelType w:val="singleLevel"/>
    <w:tmpl w:val="C7A55719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4" w15:restartNumberingAfterBreak="0">
    <w:nsid w:val="C7F2CF46"/>
    <w:multiLevelType w:val="singleLevel"/>
    <w:tmpl w:val="C7F2CF46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D1570268"/>
    <w:multiLevelType w:val="singleLevel"/>
    <w:tmpl w:val="D1570268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D57DB5B3"/>
    <w:multiLevelType w:val="singleLevel"/>
    <w:tmpl w:val="D57DB5B3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7" w15:restartNumberingAfterBreak="0">
    <w:nsid w:val="EA19A47B"/>
    <w:multiLevelType w:val="singleLevel"/>
    <w:tmpl w:val="EA19A47B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EF42E234"/>
    <w:multiLevelType w:val="singleLevel"/>
    <w:tmpl w:val="EF42E234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F2B03094"/>
    <w:multiLevelType w:val="singleLevel"/>
    <w:tmpl w:val="F2B03094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7D06488"/>
    <w:multiLevelType w:val="multilevel"/>
    <w:tmpl w:val="A11420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5F5EAD"/>
    <w:multiLevelType w:val="singleLevel"/>
    <w:tmpl w:val="0B5F5EAD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2" w15:restartNumberingAfterBreak="0">
    <w:nsid w:val="0E1026ED"/>
    <w:multiLevelType w:val="hybridMultilevel"/>
    <w:tmpl w:val="23CC9596"/>
    <w:lvl w:ilvl="0" w:tplc="D96A6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36633"/>
    <w:multiLevelType w:val="hybridMultilevel"/>
    <w:tmpl w:val="F260EF3C"/>
    <w:lvl w:ilvl="0" w:tplc="9A66E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327A5"/>
    <w:multiLevelType w:val="hybridMultilevel"/>
    <w:tmpl w:val="00B44CE0"/>
    <w:lvl w:ilvl="0" w:tplc="7B9484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D72058"/>
    <w:multiLevelType w:val="hybridMultilevel"/>
    <w:tmpl w:val="09BA7164"/>
    <w:lvl w:ilvl="0" w:tplc="77961D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75AFFC"/>
    <w:multiLevelType w:val="singleLevel"/>
    <w:tmpl w:val="2075AFFC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7" w15:restartNumberingAfterBreak="0">
    <w:nsid w:val="24399D21"/>
    <w:multiLevelType w:val="singleLevel"/>
    <w:tmpl w:val="24399D21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8" w15:restartNumberingAfterBreak="0">
    <w:nsid w:val="25A43BE1"/>
    <w:multiLevelType w:val="hybridMultilevel"/>
    <w:tmpl w:val="D9B0E03A"/>
    <w:lvl w:ilvl="0" w:tplc="D96A6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5F2F5"/>
    <w:multiLevelType w:val="singleLevel"/>
    <w:tmpl w:val="2985F2F5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20" w15:restartNumberingAfterBreak="0">
    <w:nsid w:val="481B034D"/>
    <w:multiLevelType w:val="hybridMultilevel"/>
    <w:tmpl w:val="C07E47A6"/>
    <w:lvl w:ilvl="0" w:tplc="00DA18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C9175"/>
    <w:multiLevelType w:val="singleLevel"/>
    <w:tmpl w:val="48BC9175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22" w15:restartNumberingAfterBreak="0">
    <w:nsid w:val="50D83479"/>
    <w:multiLevelType w:val="hybridMultilevel"/>
    <w:tmpl w:val="083AF78A"/>
    <w:lvl w:ilvl="0" w:tplc="F4BC5A86">
      <w:start w:val="171"/>
      <w:numFmt w:val="decimal"/>
      <w:lvlRestart w:val="0"/>
      <w:suff w:val="space"/>
      <w:lvlText w:val="Câu 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34AC"/>
    <w:multiLevelType w:val="singleLevel"/>
    <w:tmpl w:val="579234AC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24" w15:restartNumberingAfterBreak="0">
    <w:nsid w:val="58E63785"/>
    <w:multiLevelType w:val="hybridMultilevel"/>
    <w:tmpl w:val="0BBA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D3F06"/>
    <w:multiLevelType w:val="multilevel"/>
    <w:tmpl w:val="08F4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BDFF49"/>
    <w:multiLevelType w:val="singleLevel"/>
    <w:tmpl w:val="61BDFF49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27" w15:restartNumberingAfterBreak="0">
    <w:nsid w:val="646091A6"/>
    <w:multiLevelType w:val="singleLevel"/>
    <w:tmpl w:val="646091A6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28" w15:restartNumberingAfterBreak="0">
    <w:nsid w:val="682350C0"/>
    <w:multiLevelType w:val="hybridMultilevel"/>
    <w:tmpl w:val="3A46E9B2"/>
    <w:lvl w:ilvl="0" w:tplc="D96A63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05FF2"/>
    <w:multiLevelType w:val="singleLevel"/>
    <w:tmpl w:val="69005FF2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0" w15:restartNumberingAfterBreak="0">
    <w:nsid w:val="6F4A46CE"/>
    <w:multiLevelType w:val="singleLevel"/>
    <w:tmpl w:val="6F4A46CE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31" w15:restartNumberingAfterBreak="0">
    <w:nsid w:val="78175E7E"/>
    <w:multiLevelType w:val="hybridMultilevel"/>
    <w:tmpl w:val="FFD0997E"/>
    <w:lvl w:ilvl="0" w:tplc="E85A7C6A">
      <w:start w:val="302"/>
      <w:numFmt w:val="decimal"/>
      <w:lvlRestart w:val="0"/>
      <w:suff w:val="space"/>
      <w:lvlText w:val="Câu 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0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29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6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4"/>
  </w:num>
  <w:num w:numId="22">
    <w:abstractNumId w:val="25"/>
  </w:num>
  <w:num w:numId="23">
    <w:abstractNumId w:val="22"/>
  </w:num>
  <w:num w:numId="24">
    <w:abstractNumId w:val="31"/>
  </w:num>
  <w:num w:numId="25">
    <w:abstractNumId w:val="15"/>
  </w:num>
  <w:num w:numId="26">
    <w:abstractNumId w:val="10"/>
  </w:num>
  <w:num w:numId="27">
    <w:abstractNumId w:val="20"/>
  </w:num>
  <w:num w:numId="28">
    <w:abstractNumId w:val="14"/>
  </w:num>
  <w:num w:numId="29">
    <w:abstractNumId w:val="13"/>
  </w:num>
  <w:num w:numId="30">
    <w:abstractNumId w:val="12"/>
  </w:num>
  <w:num w:numId="31">
    <w:abstractNumId w:val="1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8E"/>
    <w:rsid w:val="000075A6"/>
    <w:rsid w:val="00031971"/>
    <w:rsid w:val="00051DC3"/>
    <w:rsid w:val="00055917"/>
    <w:rsid w:val="0006560A"/>
    <w:rsid w:val="00072849"/>
    <w:rsid w:val="00073A60"/>
    <w:rsid w:val="000769C4"/>
    <w:rsid w:val="00082C9D"/>
    <w:rsid w:val="000A7AC0"/>
    <w:rsid w:val="000B169C"/>
    <w:rsid w:val="000B2DB7"/>
    <w:rsid w:val="000E0331"/>
    <w:rsid w:val="000E0A41"/>
    <w:rsid w:val="00115372"/>
    <w:rsid w:val="00140E1D"/>
    <w:rsid w:val="00146D82"/>
    <w:rsid w:val="00156049"/>
    <w:rsid w:val="00172C65"/>
    <w:rsid w:val="00176424"/>
    <w:rsid w:val="00193755"/>
    <w:rsid w:val="00194AE0"/>
    <w:rsid w:val="001C1914"/>
    <w:rsid w:val="001C4C81"/>
    <w:rsid w:val="001F09DD"/>
    <w:rsid w:val="00213F41"/>
    <w:rsid w:val="002149A7"/>
    <w:rsid w:val="00230BFA"/>
    <w:rsid w:val="002428ED"/>
    <w:rsid w:val="00243886"/>
    <w:rsid w:val="00250C21"/>
    <w:rsid w:val="00276979"/>
    <w:rsid w:val="00285BF1"/>
    <w:rsid w:val="002B00B8"/>
    <w:rsid w:val="002F6731"/>
    <w:rsid w:val="0032096D"/>
    <w:rsid w:val="00321CDF"/>
    <w:rsid w:val="003436BA"/>
    <w:rsid w:val="00371643"/>
    <w:rsid w:val="003B5444"/>
    <w:rsid w:val="003F5B11"/>
    <w:rsid w:val="004235AD"/>
    <w:rsid w:val="004321FE"/>
    <w:rsid w:val="00443AE9"/>
    <w:rsid w:val="00444423"/>
    <w:rsid w:val="00454EE5"/>
    <w:rsid w:val="004A0193"/>
    <w:rsid w:val="004B7E5D"/>
    <w:rsid w:val="004C0635"/>
    <w:rsid w:val="004D5A09"/>
    <w:rsid w:val="004E4222"/>
    <w:rsid w:val="00526B77"/>
    <w:rsid w:val="005574D7"/>
    <w:rsid w:val="00560340"/>
    <w:rsid w:val="00562C8A"/>
    <w:rsid w:val="005771E2"/>
    <w:rsid w:val="005919C3"/>
    <w:rsid w:val="005A24FE"/>
    <w:rsid w:val="005A29D3"/>
    <w:rsid w:val="005B3660"/>
    <w:rsid w:val="005D0E05"/>
    <w:rsid w:val="005E6B9D"/>
    <w:rsid w:val="00620E6F"/>
    <w:rsid w:val="00640211"/>
    <w:rsid w:val="00664658"/>
    <w:rsid w:val="00667F2A"/>
    <w:rsid w:val="00670E60"/>
    <w:rsid w:val="006A4DA7"/>
    <w:rsid w:val="006E2F56"/>
    <w:rsid w:val="00701DAF"/>
    <w:rsid w:val="00707FAF"/>
    <w:rsid w:val="00725D0D"/>
    <w:rsid w:val="007370D3"/>
    <w:rsid w:val="00741F41"/>
    <w:rsid w:val="0075376E"/>
    <w:rsid w:val="00774D9D"/>
    <w:rsid w:val="00785804"/>
    <w:rsid w:val="007878B1"/>
    <w:rsid w:val="007C4257"/>
    <w:rsid w:val="007D6CE6"/>
    <w:rsid w:val="007E4400"/>
    <w:rsid w:val="008033F7"/>
    <w:rsid w:val="008552BA"/>
    <w:rsid w:val="008576F5"/>
    <w:rsid w:val="0086402F"/>
    <w:rsid w:val="00873F6B"/>
    <w:rsid w:val="008B1DFD"/>
    <w:rsid w:val="008B5C8E"/>
    <w:rsid w:val="008C527F"/>
    <w:rsid w:val="008C5656"/>
    <w:rsid w:val="008E1BAC"/>
    <w:rsid w:val="00934ACD"/>
    <w:rsid w:val="00934B0A"/>
    <w:rsid w:val="0095213E"/>
    <w:rsid w:val="0095392B"/>
    <w:rsid w:val="0096669C"/>
    <w:rsid w:val="00987C3D"/>
    <w:rsid w:val="00997AEB"/>
    <w:rsid w:val="009A6FC8"/>
    <w:rsid w:val="009B70C0"/>
    <w:rsid w:val="009E1E5C"/>
    <w:rsid w:val="00A14390"/>
    <w:rsid w:val="00A379FE"/>
    <w:rsid w:val="00A62F1F"/>
    <w:rsid w:val="00A74373"/>
    <w:rsid w:val="00A92AF6"/>
    <w:rsid w:val="00A95BB4"/>
    <w:rsid w:val="00AB0764"/>
    <w:rsid w:val="00AC5070"/>
    <w:rsid w:val="00B017F7"/>
    <w:rsid w:val="00B06519"/>
    <w:rsid w:val="00B1367E"/>
    <w:rsid w:val="00B174FC"/>
    <w:rsid w:val="00B263FE"/>
    <w:rsid w:val="00B468EA"/>
    <w:rsid w:val="00B968CA"/>
    <w:rsid w:val="00BA1B3C"/>
    <w:rsid w:val="00BE2D31"/>
    <w:rsid w:val="00BF0213"/>
    <w:rsid w:val="00C16FC8"/>
    <w:rsid w:val="00C5539F"/>
    <w:rsid w:val="00C8384B"/>
    <w:rsid w:val="00C85090"/>
    <w:rsid w:val="00C919EB"/>
    <w:rsid w:val="00CA3EC6"/>
    <w:rsid w:val="00CA4CE8"/>
    <w:rsid w:val="00CB7EF9"/>
    <w:rsid w:val="00CC7E54"/>
    <w:rsid w:val="00CF4B57"/>
    <w:rsid w:val="00D12669"/>
    <w:rsid w:val="00D12A6A"/>
    <w:rsid w:val="00D14F27"/>
    <w:rsid w:val="00D177AF"/>
    <w:rsid w:val="00D247F9"/>
    <w:rsid w:val="00D43BD7"/>
    <w:rsid w:val="00D77B23"/>
    <w:rsid w:val="00E21C31"/>
    <w:rsid w:val="00E30713"/>
    <w:rsid w:val="00E4571A"/>
    <w:rsid w:val="00E805F9"/>
    <w:rsid w:val="00EB15C5"/>
    <w:rsid w:val="00EB3890"/>
    <w:rsid w:val="00EE0B08"/>
    <w:rsid w:val="00EE363F"/>
    <w:rsid w:val="00EF137D"/>
    <w:rsid w:val="00EF26FD"/>
    <w:rsid w:val="00EF2DBA"/>
    <w:rsid w:val="00F002C2"/>
    <w:rsid w:val="00F07401"/>
    <w:rsid w:val="00F076FC"/>
    <w:rsid w:val="00F27844"/>
    <w:rsid w:val="00F42095"/>
    <w:rsid w:val="00F51A41"/>
    <w:rsid w:val="00F52ED5"/>
    <w:rsid w:val="00F67CC4"/>
    <w:rsid w:val="00FA30B3"/>
    <w:rsid w:val="00FB265A"/>
    <w:rsid w:val="00FB6F29"/>
    <w:rsid w:val="00FE4953"/>
    <w:rsid w:val="00FF37D9"/>
    <w:rsid w:val="127D074F"/>
    <w:rsid w:val="3A9D2F74"/>
    <w:rsid w:val="3BCD47A7"/>
    <w:rsid w:val="3D5610FE"/>
    <w:rsid w:val="4F7762A1"/>
    <w:rsid w:val="53CD2A93"/>
    <w:rsid w:val="7F52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14DE"/>
  <w15:docId w15:val="{460CC6C6-79E5-47CA-B79C-DD9C6345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Times New Roman" w:hAnsi="Times New Roman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40" w:after="40" w:line="312" w:lineRule="auto"/>
      <w:jc w:val="both"/>
      <w:outlineLvl w:val="1"/>
    </w:pPr>
    <w:rPr>
      <w:rFonts w:cs="Times New Roman"/>
      <w:b/>
      <w:color w:val="000000" w:themeColor="tex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1B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rPr>
      <w:rFonts w:ascii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hAnsi="Times New Roman" w:cs="Times New Roman"/>
      <w:b/>
      <w:color w:val="000000" w:themeColor="text1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8"/>
      <w:szCs w:val="22"/>
    </w:rPr>
  </w:style>
  <w:style w:type="character" w:customStyle="1" w:styleId="text">
    <w:name w:val="text"/>
    <w:rsid w:val="004D5A09"/>
  </w:style>
  <w:style w:type="character" w:styleId="Strong">
    <w:name w:val="Strong"/>
    <w:basedOn w:val="DefaultParagraphFont"/>
    <w:uiPriority w:val="22"/>
    <w:qFormat/>
    <w:rsid w:val="004D5A0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20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F9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8E1BAC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2"/>
    </w:rPr>
  </w:style>
  <w:style w:type="paragraph" w:styleId="NormalWeb">
    <w:name w:val="Normal (Web)"/>
    <w:basedOn w:val="Normal"/>
    <w:uiPriority w:val="99"/>
    <w:unhideWhenUsed/>
    <w:qFormat/>
    <w:rsid w:val="008E1B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NoSpacing">
    <w:name w:val="No Spacing"/>
    <w:uiPriority w:val="1"/>
    <w:qFormat/>
    <w:rsid w:val="00CB7EF9"/>
    <w:rPr>
      <w:rFonts w:ascii="Times New Roman" w:eastAsia="Calibri" w:hAnsi="Times New Roman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1C1914"/>
    <w:rPr>
      <w:rFonts w:ascii="Times New Roman" w:hAnsi="Times New Roman"/>
      <w:sz w:val="28"/>
      <w:szCs w:val="22"/>
    </w:rPr>
  </w:style>
  <w:style w:type="paragraph" w:customStyle="1" w:styleId="Style1">
    <w:name w:val="_Style 1"/>
    <w:basedOn w:val="Normal"/>
    <w:qFormat/>
    <w:rsid w:val="00A92AF6"/>
    <w:pPr>
      <w:widowControl w:val="0"/>
      <w:spacing w:after="200" w:line="276" w:lineRule="auto"/>
      <w:ind w:left="720"/>
      <w:contextualSpacing/>
    </w:pPr>
    <w:rPr>
      <w:rFonts w:eastAsia="Calibri" w:cs="Times New Roman"/>
      <w:kern w:val="2"/>
      <w:lang w:eastAsia="zh-CN"/>
    </w:rPr>
  </w:style>
  <w:style w:type="character" w:styleId="Hyperlink">
    <w:name w:val="Hyperlink"/>
    <w:rsid w:val="00A92AF6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trac-nghiem/-nhom-dong-vat-nao-sau-day-chi-song-trong-moi-truong-nuoc-59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340F7-8944-48BC-B4EB-FE69C0E6C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 Le</dc:creator>
  <cp:lastModifiedBy>Linh Ho</cp:lastModifiedBy>
  <cp:revision>8</cp:revision>
  <dcterms:created xsi:type="dcterms:W3CDTF">2023-04-24T07:11:00Z</dcterms:created>
  <dcterms:modified xsi:type="dcterms:W3CDTF">2023-05-03T05:55:00Z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1033-11.2.0.11246</vt:lpwstr>
  </property>
  <property fmtid="{D5CDD505-2E9C-101B-9397-08002B2CF9AE}" pid="3" name="ICV">
    <vt:lpwstr>98E385CB0BF448B7A7CC3B6C07A96DDC</vt:lpwstr>
  </property>
</Properties>
</file>